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408DA" w14:textId="77777777" w:rsidR="00A7747A" w:rsidRDefault="00A7747A" w:rsidP="00A7747A">
      <w:pPr>
        <w:jc w:val="both"/>
        <w:rPr>
          <w:rFonts w:cs="Times New Roman"/>
        </w:rPr>
      </w:pPr>
    </w:p>
    <w:tbl>
      <w:tblPr>
        <w:tblStyle w:val="Tabelraster"/>
        <w:tblW w:w="0" w:type="auto"/>
        <w:tblLook w:val="04A0" w:firstRow="1" w:lastRow="0" w:firstColumn="1" w:lastColumn="0" w:noHBand="0" w:noVBand="1"/>
      </w:tblPr>
      <w:tblGrid>
        <w:gridCol w:w="2786"/>
        <w:gridCol w:w="1670"/>
        <w:gridCol w:w="3367"/>
        <w:gridCol w:w="970"/>
        <w:gridCol w:w="1508"/>
      </w:tblGrid>
      <w:tr w:rsidR="002A0296" w14:paraId="58EE871F" w14:textId="77777777" w:rsidTr="007F3B76">
        <w:trPr>
          <w:trHeight w:val="1026"/>
        </w:trPr>
        <w:tc>
          <w:tcPr>
            <w:tcW w:w="2802" w:type="dxa"/>
            <w:tcBorders>
              <w:bottom w:val="nil"/>
              <w:right w:val="nil"/>
            </w:tcBorders>
          </w:tcPr>
          <w:p w14:paraId="5AB454AE" w14:textId="77777777" w:rsidR="002A0296" w:rsidRDefault="002A0296" w:rsidP="00A7747A">
            <w:pPr>
              <w:jc w:val="both"/>
              <w:rPr>
                <w:rFonts w:cs="Times New Roman"/>
              </w:rPr>
            </w:pPr>
            <w:r>
              <w:rPr>
                <w:noProof/>
                <w:sz w:val="12"/>
                <w:szCs w:val="12"/>
                <w:lang w:val="nl-BE" w:eastAsia="nl-BE"/>
              </w:rPr>
              <w:drawing>
                <wp:anchor distT="0" distB="0" distL="114300" distR="114300" simplePos="0" relativeHeight="251665408" behindDoc="1" locked="0" layoutInCell="1" allowOverlap="0" wp14:anchorId="18903B50" wp14:editId="7FEDA276">
                  <wp:simplePos x="0" y="0"/>
                  <wp:positionH relativeFrom="column">
                    <wp:posOffset>0</wp:posOffset>
                  </wp:positionH>
                  <wp:positionV relativeFrom="paragraph">
                    <wp:posOffset>46355</wp:posOffset>
                  </wp:positionV>
                  <wp:extent cx="1528445" cy="635000"/>
                  <wp:effectExtent l="0" t="0" r="0" b="0"/>
                  <wp:wrapTight wrapText="bothSides">
                    <wp:wrapPolygon edited="0">
                      <wp:start x="0" y="0"/>
                      <wp:lineTo x="0" y="20736"/>
                      <wp:lineTo x="21178" y="20736"/>
                      <wp:lineTo x="21178" y="0"/>
                      <wp:lineTo x="0" y="0"/>
                    </wp:wrapPolygon>
                  </wp:wrapTight>
                  <wp:docPr id="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1"/>
                          <pic:cNvPicPr>
                            <a:picLocks noChangeAspect="1" noChangeArrowheads="1"/>
                          </pic:cNvPicPr>
                        </pic:nvPicPr>
                        <pic:blipFill>
                          <a:blip r:embed="rId9"/>
                          <a:srcRect/>
                          <a:stretch>
                            <a:fillRect/>
                          </a:stretch>
                        </pic:blipFill>
                        <pic:spPr bwMode="auto">
                          <a:xfrm>
                            <a:off x="0" y="0"/>
                            <a:ext cx="1528445" cy="635000"/>
                          </a:xfrm>
                          <a:prstGeom prst="rect">
                            <a:avLst/>
                          </a:prstGeom>
                          <a:noFill/>
                        </pic:spPr>
                      </pic:pic>
                    </a:graphicData>
                  </a:graphic>
                </wp:anchor>
              </w:drawing>
            </w:r>
          </w:p>
        </w:tc>
        <w:tc>
          <w:tcPr>
            <w:tcW w:w="7469" w:type="dxa"/>
            <w:gridSpan w:val="4"/>
            <w:tcBorders>
              <w:left w:val="nil"/>
              <w:bottom w:val="nil"/>
            </w:tcBorders>
          </w:tcPr>
          <w:p w14:paraId="53218DF9" w14:textId="77777777" w:rsidR="002A0296" w:rsidRPr="00963FE3" w:rsidRDefault="002A0296" w:rsidP="002A0296">
            <w:pPr>
              <w:pStyle w:val="Competentiedomein"/>
              <w:jc w:val="center"/>
              <w:rPr>
                <w:rFonts w:eastAsia="Cambria"/>
                <w:color w:val="365F91" w:themeColor="accent1" w:themeShade="BF"/>
              </w:rPr>
            </w:pPr>
            <w:r w:rsidRPr="00963FE3">
              <w:rPr>
                <w:color w:val="365F91" w:themeColor="accent1" w:themeShade="BF"/>
              </w:rPr>
              <w:t>Bachelor Secundair Onderwijs</w:t>
            </w:r>
          </w:p>
          <w:p w14:paraId="49505F79" w14:textId="6F3ED755" w:rsidR="002A0296" w:rsidRDefault="00AC5822" w:rsidP="002A0296">
            <w:pPr>
              <w:tabs>
                <w:tab w:val="left" w:leader="hyphen" w:pos="7724"/>
              </w:tabs>
              <w:spacing w:line="300" w:lineRule="exact"/>
              <w:jc w:val="center"/>
              <w:rPr>
                <w:b/>
                <w:sz w:val="20"/>
                <w:szCs w:val="20"/>
              </w:rPr>
            </w:pPr>
            <w:r>
              <w:rPr>
                <w:b/>
                <w:sz w:val="20"/>
                <w:szCs w:val="20"/>
              </w:rPr>
              <w:t>Reflectie</w:t>
            </w:r>
            <w:r w:rsidR="00823F33">
              <w:rPr>
                <w:b/>
                <w:sz w:val="20"/>
                <w:szCs w:val="20"/>
              </w:rPr>
              <w:t xml:space="preserve"> </w:t>
            </w:r>
            <w:r w:rsidR="00BD6CE3">
              <w:rPr>
                <w:b/>
                <w:sz w:val="20"/>
                <w:szCs w:val="20"/>
              </w:rPr>
              <w:t>–</w:t>
            </w:r>
            <w:r w:rsidR="00A73042">
              <w:rPr>
                <w:b/>
                <w:sz w:val="20"/>
                <w:szCs w:val="20"/>
              </w:rPr>
              <w:t xml:space="preserve"> </w:t>
            </w:r>
            <w:r w:rsidR="00541FA1">
              <w:rPr>
                <w:b/>
                <w:sz w:val="20"/>
                <w:szCs w:val="20"/>
              </w:rPr>
              <w:t>Stage</w:t>
            </w:r>
            <w:r w:rsidR="00A73042">
              <w:rPr>
                <w:b/>
                <w:sz w:val="20"/>
                <w:szCs w:val="20"/>
              </w:rPr>
              <w:t xml:space="preserve"> II</w:t>
            </w:r>
          </w:p>
          <w:p w14:paraId="2B6B92E1" w14:textId="77777777" w:rsidR="002A0296" w:rsidRDefault="002A0296" w:rsidP="002A0296">
            <w:pPr>
              <w:tabs>
                <w:tab w:val="left" w:leader="dot" w:pos="1026"/>
              </w:tabs>
              <w:jc w:val="both"/>
              <w:rPr>
                <w:rFonts w:cs="Times New Roman"/>
              </w:rPr>
            </w:pPr>
          </w:p>
        </w:tc>
      </w:tr>
      <w:tr w:rsidR="00E0111F" w14:paraId="324CABDD" w14:textId="77777777" w:rsidTr="007F3B76">
        <w:trPr>
          <w:trHeight w:val="275"/>
        </w:trPr>
        <w:tc>
          <w:tcPr>
            <w:tcW w:w="2802" w:type="dxa"/>
            <w:vMerge w:val="restart"/>
            <w:tcBorders>
              <w:top w:val="nil"/>
              <w:bottom w:val="nil"/>
              <w:right w:val="nil"/>
            </w:tcBorders>
            <w:vAlign w:val="center"/>
          </w:tcPr>
          <w:p w14:paraId="51C291BE" w14:textId="77777777" w:rsidR="00E0111F" w:rsidRDefault="00E0111F" w:rsidP="002A0296">
            <w:pPr>
              <w:rPr>
                <w:sz w:val="12"/>
                <w:szCs w:val="12"/>
              </w:rPr>
            </w:pPr>
            <w:r>
              <w:rPr>
                <w:sz w:val="12"/>
                <w:szCs w:val="12"/>
              </w:rPr>
              <w:t>Katholieke Hogeschool Leuven</w:t>
            </w:r>
          </w:p>
          <w:p w14:paraId="305E0BED" w14:textId="77777777" w:rsidR="00E0111F" w:rsidRDefault="00E0111F" w:rsidP="002A0296">
            <w:pPr>
              <w:rPr>
                <w:sz w:val="12"/>
                <w:szCs w:val="12"/>
              </w:rPr>
            </w:pPr>
            <w:r>
              <w:rPr>
                <w:sz w:val="12"/>
                <w:szCs w:val="12"/>
              </w:rPr>
              <w:t>Departement Lerarenopleiding</w:t>
            </w:r>
          </w:p>
          <w:p w14:paraId="22FC5E23" w14:textId="77777777" w:rsidR="00E0111F" w:rsidRDefault="00E0111F" w:rsidP="002A0296">
            <w:pPr>
              <w:rPr>
                <w:sz w:val="12"/>
                <w:szCs w:val="12"/>
              </w:rPr>
            </w:pPr>
            <w:r>
              <w:rPr>
                <w:sz w:val="12"/>
                <w:szCs w:val="12"/>
              </w:rPr>
              <w:t xml:space="preserve">Campus </w:t>
            </w:r>
            <w:proofErr w:type="spellStart"/>
            <w:r>
              <w:rPr>
                <w:sz w:val="12"/>
                <w:szCs w:val="12"/>
              </w:rPr>
              <w:t>Heverlee</w:t>
            </w:r>
            <w:proofErr w:type="spellEnd"/>
          </w:p>
          <w:p w14:paraId="46B432CA" w14:textId="77777777" w:rsidR="00E0111F" w:rsidRDefault="00E0111F" w:rsidP="002A0296">
            <w:pPr>
              <w:rPr>
                <w:sz w:val="12"/>
                <w:szCs w:val="12"/>
              </w:rPr>
            </w:pPr>
            <w:r>
              <w:rPr>
                <w:sz w:val="12"/>
                <w:szCs w:val="12"/>
              </w:rPr>
              <w:t xml:space="preserve">tel. (016)37 56 00 </w:t>
            </w:r>
            <w:r>
              <w:rPr>
                <w:sz w:val="12"/>
                <w:szCs w:val="12"/>
              </w:rPr>
              <w:sym w:font="Symbol" w:char="F0B7"/>
            </w:r>
            <w:r>
              <w:rPr>
                <w:sz w:val="12"/>
                <w:szCs w:val="12"/>
              </w:rPr>
              <w:t xml:space="preserve"> fax (016)37 56 99</w:t>
            </w:r>
          </w:p>
          <w:p w14:paraId="0A0D5391" w14:textId="77777777" w:rsidR="00E0111F" w:rsidRDefault="00E0111F" w:rsidP="002A0296">
            <w:pPr>
              <w:rPr>
                <w:noProof/>
                <w:sz w:val="12"/>
                <w:szCs w:val="12"/>
                <w:lang w:val="en-US"/>
              </w:rPr>
            </w:pPr>
          </w:p>
        </w:tc>
        <w:tc>
          <w:tcPr>
            <w:tcW w:w="1418" w:type="dxa"/>
            <w:tcBorders>
              <w:top w:val="nil"/>
              <w:left w:val="nil"/>
              <w:bottom w:val="nil"/>
              <w:right w:val="nil"/>
            </w:tcBorders>
          </w:tcPr>
          <w:p w14:paraId="3C4B8F88" w14:textId="77777777" w:rsidR="00E0111F" w:rsidRDefault="00E0111F" w:rsidP="00A7747A">
            <w:pPr>
              <w:jc w:val="both"/>
              <w:rPr>
                <w:rFonts w:cs="Times New Roman"/>
              </w:rPr>
            </w:pPr>
            <w:r>
              <w:rPr>
                <w:rFonts w:cs="Times New Roman"/>
              </w:rPr>
              <w:t>Naam :</w:t>
            </w:r>
          </w:p>
        </w:tc>
        <w:tc>
          <w:tcPr>
            <w:tcW w:w="3544" w:type="dxa"/>
            <w:tcBorders>
              <w:top w:val="nil"/>
              <w:left w:val="nil"/>
              <w:bottom w:val="nil"/>
              <w:right w:val="nil"/>
            </w:tcBorders>
          </w:tcPr>
          <w:p w14:paraId="39CE348A" w14:textId="5F2BCBEC" w:rsidR="00E0111F" w:rsidRDefault="00762FF9" w:rsidP="00A7747A">
            <w:pPr>
              <w:jc w:val="both"/>
              <w:rPr>
                <w:rFonts w:cs="Times New Roman"/>
              </w:rPr>
            </w:pPr>
            <w:r>
              <w:rPr>
                <w:rFonts w:cs="Times New Roman"/>
              </w:rPr>
              <w:t>…</w:t>
            </w:r>
            <w:r w:rsidR="0063156C">
              <w:rPr>
                <w:rFonts w:cs="Times New Roman"/>
              </w:rPr>
              <w:t>Naomi Knapen……………</w:t>
            </w:r>
            <w:r>
              <w:rPr>
                <w:rFonts w:cs="Times New Roman"/>
              </w:rPr>
              <w:t>.</w:t>
            </w:r>
          </w:p>
        </w:tc>
        <w:tc>
          <w:tcPr>
            <w:tcW w:w="991" w:type="dxa"/>
            <w:tcBorders>
              <w:top w:val="nil"/>
              <w:left w:val="nil"/>
              <w:bottom w:val="nil"/>
              <w:right w:val="nil"/>
            </w:tcBorders>
          </w:tcPr>
          <w:p w14:paraId="36C26DB2" w14:textId="77777777" w:rsidR="00E0111F" w:rsidRDefault="00E0111F" w:rsidP="00A7747A">
            <w:pPr>
              <w:jc w:val="both"/>
              <w:rPr>
                <w:rFonts w:cs="Times New Roman"/>
              </w:rPr>
            </w:pPr>
            <w:r>
              <w:rPr>
                <w:rFonts w:cs="Times New Roman"/>
              </w:rPr>
              <w:t>Klas:</w:t>
            </w:r>
          </w:p>
        </w:tc>
        <w:tc>
          <w:tcPr>
            <w:tcW w:w="1516" w:type="dxa"/>
            <w:tcBorders>
              <w:top w:val="nil"/>
              <w:left w:val="nil"/>
              <w:bottom w:val="nil"/>
            </w:tcBorders>
          </w:tcPr>
          <w:p w14:paraId="5BF71E27" w14:textId="1A1C50B5" w:rsidR="00E0111F" w:rsidRDefault="0063156C" w:rsidP="00A7747A">
            <w:pPr>
              <w:jc w:val="both"/>
              <w:rPr>
                <w:rFonts w:cs="Times New Roman"/>
              </w:rPr>
            </w:pPr>
            <w:r>
              <w:rPr>
                <w:rFonts w:cs="Times New Roman"/>
              </w:rPr>
              <w:t>3SA3</w:t>
            </w:r>
          </w:p>
        </w:tc>
      </w:tr>
      <w:tr w:rsidR="00E0111F" w14:paraId="389DB322" w14:textId="77777777" w:rsidTr="007F3B76">
        <w:tc>
          <w:tcPr>
            <w:tcW w:w="2802" w:type="dxa"/>
            <w:vMerge/>
            <w:tcBorders>
              <w:top w:val="single" w:sz="4" w:space="0" w:color="000000"/>
              <w:bottom w:val="nil"/>
              <w:right w:val="nil"/>
            </w:tcBorders>
          </w:tcPr>
          <w:p w14:paraId="426A1421" w14:textId="77777777" w:rsidR="00E0111F" w:rsidRDefault="00E0111F" w:rsidP="00A7747A">
            <w:pPr>
              <w:jc w:val="both"/>
              <w:rPr>
                <w:noProof/>
                <w:sz w:val="12"/>
                <w:szCs w:val="12"/>
                <w:lang w:val="en-US"/>
              </w:rPr>
            </w:pPr>
          </w:p>
        </w:tc>
        <w:tc>
          <w:tcPr>
            <w:tcW w:w="1418" w:type="dxa"/>
            <w:tcBorders>
              <w:top w:val="nil"/>
              <w:left w:val="nil"/>
              <w:bottom w:val="nil"/>
              <w:right w:val="nil"/>
            </w:tcBorders>
            <w:vAlign w:val="center"/>
          </w:tcPr>
          <w:p w14:paraId="7A92FD77" w14:textId="51240926" w:rsidR="00E0111F" w:rsidRDefault="00294E18" w:rsidP="00762FF9">
            <w:pPr>
              <w:rPr>
                <w:rFonts w:cs="Times New Roman"/>
              </w:rPr>
            </w:pPr>
            <w:r>
              <w:rPr>
                <w:rFonts w:cs="Times New Roman"/>
              </w:rPr>
              <w:t>Onderwijsv</w:t>
            </w:r>
            <w:r w:rsidR="00E0111F">
              <w:rPr>
                <w:rFonts w:cs="Times New Roman"/>
              </w:rPr>
              <w:t>akken</w:t>
            </w:r>
            <w:r>
              <w:rPr>
                <w:rFonts w:cs="Times New Roman"/>
              </w:rPr>
              <w:t xml:space="preserve">: </w:t>
            </w:r>
            <w:r w:rsidR="00E0111F">
              <w:rPr>
                <w:rFonts w:cs="Times New Roman"/>
              </w:rPr>
              <w:t xml:space="preserve"> </w:t>
            </w:r>
          </w:p>
        </w:tc>
        <w:tc>
          <w:tcPr>
            <w:tcW w:w="3544" w:type="dxa"/>
            <w:tcBorders>
              <w:top w:val="nil"/>
              <w:left w:val="nil"/>
              <w:bottom w:val="nil"/>
              <w:right w:val="nil"/>
            </w:tcBorders>
            <w:vAlign w:val="center"/>
          </w:tcPr>
          <w:p w14:paraId="7412C95F" w14:textId="1B960DE5" w:rsidR="00E0111F" w:rsidRDefault="00762FF9" w:rsidP="0063156C">
            <w:pPr>
              <w:tabs>
                <w:tab w:val="left" w:leader="dot" w:pos="1419"/>
              </w:tabs>
              <w:rPr>
                <w:rFonts w:cs="Times New Roman"/>
              </w:rPr>
            </w:pPr>
            <w:r>
              <w:rPr>
                <w:rFonts w:cs="Times New Roman"/>
              </w:rPr>
              <w:t>…</w:t>
            </w:r>
            <w:r w:rsidR="0063156C">
              <w:rPr>
                <w:rFonts w:cs="Times New Roman"/>
              </w:rPr>
              <w:t>AA</w:t>
            </w:r>
            <w:r>
              <w:rPr>
                <w:rFonts w:cs="Times New Roman"/>
              </w:rPr>
              <w:t>./…</w:t>
            </w:r>
            <w:r w:rsidR="0063156C">
              <w:rPr>
                <w:rFonts w:cs="Times New Roman"/>
              </w:rPr>
              <w:t>BIO</w:t>
            </w:r>
            <w:r w:rsidR="00294E18">
              <w:rPr>
                <w:rFonts w:cs="Times New Roman"/>
              </w:rPr>
              <w:t>.</w:t>
            </w:r>
          </w:p>
        </w:tc>
        <w:tc>
          <w:tcPr>
            <w:tcW w:w="991" w:type="dxa"/>
            <w:tcBorders>
              <w:top w:val="nil"/>
              <w:left w:val="nil"/>
              <w:bottom w:val="nil"/>
              <w:right w:val="nil"/>
            </w:tcBorders>
            <w:vAlign w:val="center"/>
          </w:tcPr>
          <w:p w14:paraId="0FC42731" w14:textId="77777777" w:rsidR="00E0111F" w:rsidRDefault="002A0296" w:rsidP="00294E18">
            <w:pPr>
              <w:rPr>
                <w:rFonts w:cs="Times New Roman"/>
              </w:rPr>
            </w:pPr>
            <w:r>
              <w:rPr>
                <w:rFonts w:cs="Times New Roman"/>
              </w:rPr>
              <w:t>Vak :</w:t>
            </w:r>
          </w:p>
        </w:tc>
        <w:tc>
          <w:tcPr>
            <w:tcW w:w="1516" w:type="dxa"/>
            <w:tcBorders>
              <w:top w:val="nil"/>
              <w:left w:val="nil"/>
              <w:bottom w:val="nil"/>
            </w:tcBorders>
            <w:vAlign w:val="center"/>
          </w:tcPr>
          <w:p w14:paraId="73204901" w14:textId="5596A966" w:rsidR="00E0111F" w:rsidRDefault="00294E18" w:rsidP="0063156C">
            <w:pPr>
              <w:rPr>
                <w:rFonts w:cs="Times New Roman"/>
              </w:rPr>
            </w:pPr>
            <w:r>
              <w:rPr>
                <w:rFonts w:cs="Times New Roman"/>
              </w:rPr>
              <w:t>…</w:t>
            </w:r>
            <w:r w:rsidR="0063156C">
              <w:rPr>
                <w:rFonts w:cs="Times New Roman"/>
              </w:rPr>
              <w:t>AA</w:t>
            </w:r>
            <w:r>
              <w:rPr>
                <w:rFonts w:cs="Times New Roman"/>
              </w:rPr>
              <w:t>………..</w:t>
            </w:r>
          </w:p>
        </w:tc>
      </w:tr>
      <w:tr w:rsidR="002A0296" w14:paraId="0C236902" w14:textId="77777777" w:rsidTr="007F3B76">
        <w:trPr>
          <w:trHeight w:val="360"/>
        </w:trPr>
        <w:tc>
          <w:tcPr>
            <w:tcW w:w="2802" w:type="dxa"/>
            <w:vMerge w:val="restart"/>
            <w:tcBorders>
              <w:top w:val="nil"/>
              <w:right w:val="nil"/>
            </w:tcBorders>
            <w:vAlign w:val="center"/>
          </w:tcPr>
          <w:p w14:paraId="14EDFE4A" w14:textId="77777777" w:rsidR="002A0296" w:rsidRDefault="002A0296" w:rsidP="002A0296">
            <w:pPr>
              <w:jc w:val="center"/>
              <w:rPr>
                <w:noProof/>
                <w:sz w:val="12"/>
                <w:szCs w:val="12"/>
                <w:lang w:val="en-US"/>
              </w:rPr>
            </w:pPr>
            <w:r>
              <w:rPr>
                <w:sz w:val="14"/>
                <w:szCs w:val="14"/>
              </w:rPr>
              <w:t xml:space="preserve">Professionele bachelor </w:t>
            </w:r>
            <w:r>
              <w:rPr>
                <w:sz w:val="14"/>
                <w:szCs w:val="14"/>
              </w:rPr>
              <w:br/>
              <w:t>secundair onderwijs</w:t>
            </w:r>
          </w:p>
          <w:p w14:paraId="094115AF" w14:textId="77777777" w:rsidR="002A0296" w:rsidRPr="002A0296" w:rsidRDefault="002A0296" w:rsidP="002A0296">
            <w:pPr>
              <w:jc w:val="center"/>
              <w:rPr>
                <w:sz w:val="12"/>
                <w:szCs w:val="12"/>
                <w:lang w:val="en-US"/>
              </w:rPr>
            </w:pPr>
          </w:p>
        </w:tc>
        <w:tc>
          <w:tcPr>
            <w:tcW w:w="1418" w:type="dxa"/>
            <w:tcBorders>
              <w:top w:val="nil"/>
              <w:left w:val="nil"/>
              <w:bottom w:val="nil"/>
              <w:right w:val="nil"/>
            </w:tcBorders>
            <w:vAlign w:val="center"/>
          </w:tcPr>
          <w:p w14:paraId="20E981EA" w14:textId="77777777" w:rsidR="002A0296" w:rsidRDefault="002A0296" w:rsidP="00294E18">
            <w:pPr>
              <w:rPr>
                <w:rFonts w:cs="Times New Roman"/>
              </w:rPr>
            </w:pPr>
            <w:r>
              <w:rPr>
                <w:rFonts w:cs="Times New Roman"/>
              </w:rPr>
              <w:t>Stageschool :</w:t>
            </w:r>
          </w:p>
        </w:tc>
        <w:tc>
          <w:tcPr>
            <w:tcW w:w="4535" w:type="dxa"/>
            <w:gridSpan w:val="2"/>
            <w:tcBorders>
              <w:top w:val="nil"/>
              <w:left w:val="nil"/>
              <w:bottom w:val="nil"/>
              <w:right w:val="nil"/>
            </w:tcBorders>
            <w:vAlign w:val="center"/>
          </w:tcPr>
          <w:p w14:paraId="3929AF59" w14:textId="49B3E9DD" w:rsidR="002A0296" w:rsidRDefault="0063156C" w:rsidP="00294E18">
            <w:pPr>
              <w:rPr>
                <w:rFonts w:cs="Times New Roman"/>
              </w:rPr>
            </w:pPr>
            <w:proofErr w:type="spellStart"/>
            <w:r>
              <w:rPr>
                <w:rFonts w:cs="Times New Roman"/>
              </w:rPr>
              <w:t>Viio</w:t>
            </w:r>
            <w:proofErr w:type="spellEnd"/>
            <w:r>
              <w:rPr>
                <w:rFonts w:cs="Times New Roman"/>
              </w:rPr>
              <w:t xml:space="preserve"> Humaniora</w:t>
            </w:r>
          </w:p>
        </w:tc>
        <w:tc>
          <w:tcPr>
            <w:tcW w:w="1516" w:type="dxa"/>
            <w:tcBorders>
              <w:top w:val="nil"/>
              <w:left w:val="nil"/>
              <w:bottom w:val="nil"/>
            </w:tcBorders>
            <w:vAlign w:val="center"/>
          </w:tcPr>
          <w:p w14:paraId="0F38ABCC" w14:textId="77777777" w:rsidR="002A0296" w:rsidRDefault="002A0296" w:rsidP="00294E18">
            <w:pPr>
              <w:rPr>
                <w:rFonts w:cs="Times New Roman"/>
              </w:rPr>
            </w:pPr>
          </w:p>
        </w:tc>
      </w:tr>
      <w:tr w:rsidR="002A0296" w14:paraId="44BDC3C0" w14:textId="77777777" w:rsidTr="007F3B76">
        <w:trPr>
          <w:trHeight w:val="279"/>
        </w:trPr>
        <w:tc>
          <w:tcPr>
            <w:tcW w:w="2802" w:type="dxa"/>
            <w:vMerge/>
            <w:tcBorders>
              <w:top w:val="nil"/>
              <w:right w:val="nil"/>
            </w:tcBorders>
          </w:tcPr>
          <w:p w14:paraId="45803889" w14:textId="77777777" w:rsidR="002A0296" w:rsidRDefault="002A0296" w:rsidP="00A7747A">
            <w:pPr>
              <w:jc w:val="both"/>
              <w:rPr>
                <w:noProof/>
                <w:sz w:val="12"/>
                <w:szCs w:val="12"/>
                <w:lang w:val="en-US"/>
              </w:rPr>
            </w:pPr>
          </w:p>
        </w:tc>
        <w:tc>
          <w:tcPr>
            <w:tcW w:w="1418" w:type="dxa"/>
            <w:tcBorders>
              <w:top w:val="nil"/>
              <w:left w:val="nil"/>
              <w:bottom w:val="nil"/>
              <w:right w:val="nil"/>
            </w:tcBorders>
            <w:vAlign w:val="center"/>
          </w:tcPr>
          <w:p w14:paraId="6305AC32" w14:textId="77777777" w:rsidR="002A0296" w:rsidRDefault="002A0296" w:rsidP="00294E18">
            <w:pPr>
              <w:rPr>
                <w:rFonts w:cs="Times New Roman"/>
              </w:rPr>
            </w:pPr>
            <w:proofErr w:type="spellStart"/>
            <w:r>
              <w:rPr>
                <w:rFonts w:cs="Times New Roman"/>
              </w:rPr>
              <w:t>Vakmentor</w:t>
            </w:r>
            <w:proofErr w:type="spellEnd"/>
            <w:r>
              <w:rPr>
                <w:rFonts w:cs="Times New Roman"/>
              </w:rPr>
              <w:t xml:space="preserve"> :</w:t>
            </w:r>
          </w:p>
        </w:tc>
        <w:tc>
          <w:tcPr>
            <w:tcW w:w="3544" w:type="dxa"/>
            <w:tcBorders>
              <w:top w:val="nil"/>
              <w:left w:val="nil"/>
              <w:bottom w:val="nil"/>
              <w:right w:val="nil"/>
            </w:tcBorders>
            <w:vAlign w:val="center"/>
          </w:tcPr>
          <w:p w14:paraId="6BABDE7E" w14:textId="3BEB7330" w:rsidR="002A0296" w:rsidRDefault="0063156C" w:rsidP="00294E18">
            <w:pPr>
              <w:rPr>
                <w:rFonts w:cs="Times New Roman"/>
              </w:rPr>
            </w:pPr>
            <w:r>
              <w:rPr>
                <w:rFonts w:cs="Times New Roman"/>
              </w:rPr>
              <w:t>Pieter Konings</w:t>
            </w:r>
            <w:r w:rsidR="00DE0662">
              <w:rPr>
                <w:rFonts w:cs="Times New Roman"/>
              </w:rPr>
              <w:t>, Rien Festjens</w:t>
            </w:r>
          </w:p>
        </w:tc>
        <w:tc>
          <w:tcPr>
            <w:tcW w:w="991" w:type="dxa"/>
            <w:tcBorders>
              <w:top w:val="nil"/>
              <w:left w:val="nil"/>
              <w:bottom w:val="nil"/>
              <w:right w:val="nil"/>
            </w:tcBorders>
            <w:vAlign w:val="center"/>
          </w:tcPr>
          <w:p w14:paraId="3B8369EE" w14:textId="77777777" w:rsidR="002A0296" w:rsidRDefault="002A0296" w:rsidP="00294E18">
            <w:pPr>
              <w:rPr>
                <w:rFonts w:cs="Times New Roman"/>
              </w:rPr>
            </w:pPr>
            <w:r>
              <w:rPr>
                <w:rFonts w:cs="Times New Roman"/>
              </w:rPr>
              <w:t>Datum :</w:t>
            </w:r>
          </w:p>
        </w:tc>
        <w:tc>
          <w:tcPr>
            <w:tcW w:w="1516" w:type="dxa"/>
            <w:tcBorders>
              <w:top w:val="nil"/>
              <w:left w:val="nil"/>
              <w:bottom w:val="nil"/>
            </w:tcBorders>
            <w:vAlign w:val="center"/>
          </w:tcPr>
          <w:p w14:paraId="3B83A781" w14:textId="2825599C" w:rsidR="002A0296" w:rsidRDefault="00DE0662" w:rsidP="00294E18">
            <w:pPr>
              <w:rPr>
                <w:rFonts w:cs="Times New Roman"/>
              </w:rPr>
            </w:pPr>
            <w:r>
              <w:rPr>
                <w:rFonts w:cs="Times New Roman"/>
              </w:rPr>
              <w:t>23</w:t>
            </w:r>
            <w:r w:rsidR="0063156C">
              <w:rPr>
                <w:rFonts w:cs="Times New Roman"/>
              </w:rPr>
              <w:t>/11/2013</w:t>
            </w:r>
            <w:r w:rsidR="00294E18">
              <w:rPr>
                <w:rFonts w:cs="Times New Roman"/>
              </w:rPr>
              <w:t>…..</w:t>
            </w:r>
          </w:p>
        </w:tc>
      </w:tr>
      <w:tr w:rsidR="002A0296" w14:paraId="3C4C1D0F" w14:textId="77777777" w:rsidTr="007F3B76">
        <w:tc>
          <w:tcPr>
            <w:tcW w:w="2802" w:type="dxa"/>
            <w:vMerge/>
            <w:tcBorders>
              <w:top w:val="nil"/>
              <w:right w:val="nil"/>
            </w:tcBorders>
          </w:tcPr>
          <w:p w14:paraId="3F0B65F5" w14:textId="77777777" w:rsidR="002A0296" w:rsidRDefault="002A0296" w:rsidP="00A7747A">
            <w:pPr>
              <w:jc w:val="both"/>
              <w:rPr>
                <w:noProof/>
                <w:sz w:val="12"/>
                <w:szCs w:val="12"/>
                <w:lang w:val="en-US"/>
              </w:rPr>
            </w:pPr>
          </w:p>
        </w:tc>
        <w:tc>
          <w:tcPr>
            <w:tcW w:w="1418" w:type="dxa"/>
            <w:tcBorders>
              <w:top w:val="nil"/>
              <w:left w:val="nil"/>
              <w:right w:val="nil"/>
            </w:tcBorders>
          </w:tcPr>
          <w:p w14:paraId="33532D3D" w14:textId="77777777" w:rsidR="002A0296" w:rsidRDefault="002A0296" w:rsidP="00A7747A">
            <w:pPr>
              <w:jc w:val="both"/>
              <w:rPr>
                <w:rFonts w:cs="Times New Roman"/>
              </w:rPr>
            </w:pPr>
            <w:r>
              <w:rPr>
                <w:rFonts w:cs="Times New Roman"/>
              </w:rPr>
              <w:t xml:space="preserve">Stagebegeleider </w:t>
            </w:r>
            <w:r>
              <w:rPr>
                <w:rFonts w:cs="Times New Roman"/>
              </w:rPr>
              <w:br/>
            </w:r>
            <w:proofErr w:type="spellStart"/>
            <w:r>
              <w:rPr>
                <w:rFonts w:cs="Times New Roman"/>
              </w:rPr>
              <w:t>KHLeuven</w:t>
            </w:r>
            <w:proofErr w:type="spellEnd"/>
            <w:r>
              <w:rPr>
                <w:rFonts w:cs="Times New Roman"/>
              </w:rPr>
              <w:t xml:space="preserve"> :</w:t>
            </w:r>
          </w:p>
        </w:tc>
        <w:tc>
          <w:tcPr>
            <w:tcW w:w="4535" w:type="dxa"/>
            <w:gridSpan w:val="2"/>
            <w:tcBorders>
              <w:top w:val="nil"/>
              <w:left w:val="nil"/>
              <w:right w:val="nil"/>
            </w:tcBorders>
            <w:vAlign w:val="center"/>
          </w:tcPr>
          <w:p w14:paraId="18FB50B5" w14:textId="2336824C" w:rsidR="002A0296" w:rsidRDefault="0063156C" w:rsidP="00294E18">
            <w:pPr>
              <w:rPr>
                <w:rFonts w:cs="Times New Roman"/>
              </w:rPr>
            </w:pPr>
            <w:r>
              <w:rPr>
                <w:rFonts w:cs="Times New Roman"/>
              </w:rPr>
              <w:t xml:space="preserve">Veerle </w:t>
            </w:r>
            <w:proofErr w:type="spellStart"/>
            <w:r>
              <w:rPr>
                <w:rFonts w:cs="Times New Roman"/>
              </w:rPr>
              <w:t>Gaeremynck</w:t>
            </w:r>
            <w:proofErr w:type="spellEnd"/>
          </w:p>
        </w:tc>
        <w:tc>
          <w:tcPr>
            <w:tcW w:w="1516" w:type="dxa"/>
            <w:tcBorders>
              <w:top w:val="nil"/>
              <w:left w:val="nil"/>
            </w:tcBorders>
          </w:tcPr>
          <w:p w14:paraId="7C53F788" w14:textId="77777777" w:rsidR="002A0296" w:rsidRDefault="002A0296" w:rsidP="00A7747A">
            <w:pPr>
              <w:jc w:val="both"/>
              <w:rPr>
                <w:rFonts w:cs="Times New Roman"/>
              </w:rPr>
            </w:pPr>
          </w:p>
        </w:tc>
      </w:tr>
    </w:tbl>
    <w:p w14:paraId="4F039DA4" w14:textId="77777777" w:rsidR="00E0111F" w:rsidRDefault="00E0111F" w:rsidP="00A7747A">
      <w:pPr>
        <w:jc w:val="both"/>
        <w:rPr>
          <w:rFonts w:cs="Times New Roman"/>
        </w:rPr>
      </w:pPr>
    </w:p>
    <w:p w14:paraId="268BCA7A" w14:textId="77777777" w:rsidR="00A7747A" w:rsidRDefault="00A7747A" w:rsidP="00A7747A">
      <w:pPr>
        <w:pStyle w:val="OpmaakprofielBIN"/>
        <w:tabs>
          <w:tab w:val="clear" w:pos="284"/>
        </w:tabs>
        <w:jc w:val="both"/>
        <w:rPr>
          <w:rFonts w:ascii="Verdana" w:hAnsi="Verdana"/>
          <w:sz w:val="16"/>
          <w:szCs w:val="16"/>
          <w:lang w:val="nl-NL"/>
        </w:rPr>
      </w:pPr>
    </w:p>
    <w:p w14:paraId="5BE36A3C" w14:textId="77777777" w:rsidR="00A7747A" w:rsidRDefault="00D80C30" w:rsidP="00A7747A">
      <w:pPr>
        <w:pStyle w:val="OpmaakprofielBIN"/>
        <w:tabs>
          <w:tab w:val="clear" w:pos="284"/>
        </w:tabs>
        <w:jc w:val="both"/>
        <w:rPr>
          <w:rFonts w:ascii="Verdana" w:hAnsi="Verdana"/>
          <w:sz w:val="16"/>
          <w:szCs w:val="16"/>
          <w:lang w:val="nl-NL"/>
        </w:rPr>
      </w:pPr>
      <w:r>
        <w:rPr>
          <w:rFonts w:ascii="Verdana" w:hAnsi="Verdana"/>
          <w:sz w:val="16"/>
          <w:szCs w:val="16"/>
          <w:lang w:val="nl-NL"/>
        </w:rPr>
        <w:t>U kan volgende codes gebruiken:</w:t>
      </w:r>
    </w:p>
    <w:p w14:paraId="3E6F5750" w14:textId="77777777" w:rsidR="00A7747A" w:rsidRDefault="00D80C30" w:rsidP="00A7747A">
      <w:pPr>
        <w:pStyle w:val="Indicator"/>
        <w:ind w:left="284" w:hanging="284"/>
        <w:rPr>
          <w:szCs w:val="14"/>
        </w:rPr>
      </w:pPr>
      <w:r>
        <w:rPr>
          <w:b/>
        </w:rPr>
        <w:t>AA = Uitmuntend</w:t>
      </w:r>
      <w:r>
        <w:t xml:space="preserve"> De student onderscheidt zich sterk. Hij functioneert op het niveau van de ‘expert’.</w:t>
      </w:r>
    </w:p>
    <w:p w14:paraId="507577E5" w14:textId="77777777" w:rsidR="00A7747A" w:rsidRDefault="00D80C30" w:rsidP="00A7747A">
      <w:pPr>
        <w:pStyle w:val="Indicator"/>
        <w:ind w:left="284" w:hanging="284"/>
      </w:pPr>
      <w:r>
        <w:rPr>
          <w:b/>
        </w:rPr>
        <w:t>A  = Zeer goed</w:t>
      </w:r>
      <w:r>
        <w:t xml:space="preserve"> De student onderscheidt zich. Hij kan de (deel)vaardigheid/ competentie toepassen in verschillende contexten en op verschillende momenten.</w:t>
      </w:r>
    </w:p>
    <w:p w14:paraId="4585723E" w14:textId="77777777" w:rsidR="00A7747A" w:rsidRDefault="00D80C30" w:rsidP="00A7747A">
      <w:pPr>
        <w:pStyle w:val="Indicator"/>
        <w:ind w:left="284" w:hanging="284"/>
      </w:pPr>
      <w:r>
        <w:rPr>
          <w:b/>
        </w:rPr>
        <w:t>B  = Goed</w:t>
      </w:r>
      <w:r>
        <w:t xml:space="preserve"> De student beheerst het vooropgestelde criterium. Hij kan de (deel)vaardigheid/ competentie toepassen maar nog niet in alle contexten en op alle momenten.</w:t>
      </w:r>
    </w:p>
    <w:p w14:paraId="2B7C9D80" w14:textId="77777777" w:rsidR="00A7747A" w:rsidRDefault="00D80C30" w:rsidP="00A7747A">
      <w:pPr>
        <w:pStyle w:val="Indicator"/>
        <w:ind w:left="284" w:hanging="284"/>
      </w:pPr>
      <w:r>
        <w:rPr>
          <w:b/>
        </w:rPr>
        <w:t>C  = Voldoende</w:t>
      </w:r>
      <w:r>
        <w:t xml:space="preserve"> De student behaalt het vooropgestelde criterium net.</w:t>
      </w:r>
    </w:p>
    <w:p w14:paraId="66B2FD55" w14:textId="77777777" w:rsidR="00A7747A" w:rsidRDefault="00D80C30" w:rsidP="00A7747A">
      <w:pPr>
        <w:pStyle w:val="Indicator"/>
        <w:ind w:left="284" w:hanging="284"/>
      </w:pPr>
      <w:r>
        <w:rPr>
          <w:b/>
        </w:rPr>
        <w:t>D  = Onvoldoende</w:t>
      </w:r>
      <w:r>
        <w:t xml:space="preserve"> De student onderneemt actie om te verbeteren maar behaalt het vooropgestelde criterium niet.</w:t>
      </w:r>
    </w:p>
    <w:p w14:paraId="7BAD8ACE" w14:textId="77777777" w:rsidR="00A7747A" w:rsidRDefault="00D80C30" w:rsidP="00A7747A">
      <w:pPr>
        <w:pStyle w:val="Indicator"/>
        <w:ind w:left="284" w:hanging="284"/>
        <w:rPr>
          <w:rFonts w:cs="Arial"/>
        </w:rPr>
      </w:pPr>
      <w:r>
        <w:rPr>
          <w:b/>
        </w:rPr>
        <w:t>E  = Sterk onvoldoende</w:t>
      </w:r>
      <w:r>
        <w:t xml:space="preserve"> De student behaalt het vooropgestelde criterium niet en onderneemt geen actie om er in te verbeteren.</w:t>
      </w:r>
    </w:p>
    <w:p w14:paraId="4BB2F460" w14:textId="77777777" w:rsidR="00A7747A" w:rsidRDefault="00A7747A" w:rsidP="00A7747A">
      <w:pPr>
        <w:jc w:val="both"/>
      </w:pPr>
    </w:p>
    <w:p w14:paraId="2B55E450" w14:textId="77777777" w:rsidR="00A7747A" w:rsidRDefault="00D80C30" w:rsidP="00A7747A">
      <w:pPr>
        <w:jc w:val="both"/>
      </w:pPr>
      <w:r>
        <w:t>In dit document is de leerlijn met de c</w:t>
      </w:r>
      <w:r w:rsidRPr="00267C71">
        <w:t>ompetenties relevant voor stage</w:t>
      </w:r>
      <w:r>
        <w:t xml:space="preserve"> opgenomen. De </w:t>
      </w:r>
      <w:r w:rsidRPr="00972CCE">
        <w:rPr>
          <w:i/>
          <w:iCs/>
        </w:rPr>
        <w:t>symbolen</w:t>
      </w:r>
      <w:r>
        <w:t xml:space="preserve"> </w:t>
      </w:r>
      <w:r>
        <w:sym w:font="Wingdings 2" w:char="F099"/>
      </w:r>
      <w:r>
        <w:t xml:space="preserve">, </w:t>
      </w:r>
      <w:r>
        <w:sym w:font="Wingdings 2" w:char="F0BB"/>
      </w:r>
      <w:r>
        <w:t xml:space="preserve">, en </w:t>
      </w:r>
      <w:r>
        <w:sym w:font="Wingdings 2" w:char="F098"/>
      </w:r>
      <w:r>
        <w:t xml:space="preserve"> geven aan in welke mate verwacht wordt dat de student deze competentie beheerst.</w:t>
      </w:r>
    </w:p>
    <w:p w14:paraId="192497F3" w14:textId="77777777" w:rsidR="00A7747A" w:rsidRDefault="00D80C30" w:rsidP="00A7747A">
      <w:r>
        <w:t xml:space="preserve">Spelen een rol in de gradatie van beheersing van de competentie </w:t>
      </w:r>
    </w:p>
    <w:p w14:paraId="2BE5F250" w14:textId="77777777" w:rsidR="00A7747A" w:rsidRDefault="00A7747A" w:rsidP="00A7747A"/>
    <w:p w14:paraId="2F8DA0E9" w14:textId="77777777" w:rsidR="00A7747A" w:rsidRDefault="00D80C30" w:rsidP="00A7747A">
      <w:pPr>
        <w:pStyle w:val="Indicator3"/>
      </w:pPr>
      <w:r>
        <w:t xml:space="preserve">een </w:t>
      </w:r>
      <w:r w:rsidRPr="00607273">
        <w:rPr>
          <w:b/>
        </w:rPr>
        <w:t xml:space="preserve">brede </w:t>
      </w:r>
      <w:r w:rsidRPr="00607273">
        <w:t>beheersing</w:t>
      </w:r>
      <w:r>
        <w:t xml:space="preserve"> van de competentie </w:t>
      </w:r>
    </w:p>
    <w:p w14:paraId="6762C6CF" w14:textId="77777777" w:rsidR="00A7747A" w:rsidRPr="00A16FAF" w:rsidRDefault="00D80C30" w:rsidP="00A7747A">
      <w:pPr>
        <w:pStyle w:val="Indicator3"/>
        <w:numPr>
          <w:ilvl w:val="1"/>
          <w:numId w:val="25"/>
        </w:numPr>
        <w:rPr>
          <w:rFonts w:cs="Times New Roman"/>
        </w:rPr>
      </w:pPr>
      <w:r w:rsidRPr="00097A69">
        <w:rPr>
          <w:i/>
        </w:rPr>
        <w:t>Voorbeeld</w:t>
      </w:r>
      <w:r>
        <w:t xml:space="preserve">:  ‘kan </w:t>
      </w:r>
      <w:r>
        <w:rPr>
          <w:lang w:val="nl-BE"/>
        </w:rPr>
        <w:t>vragen van leerlingen vlot beantwoorden’</w:t>
      </w:r>
    </w:p>
    <w:p w14:paraId="5371EDEE" w14:textId="77777777" w:rsidR="00A7747A" w:rsidRPr="00DB3BC3" w:rsidRDefault="00D80C30" w:rsidP="00A7747A">
      <w:pPr>
        <w:pStyle w:val="Indicator3"/>
        <w:numPr>
          <w:ilvl w:val="0"/>
          <w:numId w:val="0"/>
        </w:numPr>
        <w:ind w:left="1800"/>
      </w:pPr>
      <w:r>
        <w:t xml:space="preserve">Kan vlot een antwoord geven aan een individuele leerling; </w:t>
      </w:r>
      <w:r w:rsidRPr="00A16FAF">
        <w:t xml:space="preserve">kan </w:t>
      </w:r>
      <w:r>
        <w:t xml:space="preserve">de </w:t>
      </w:r>
      <w:r w:rsidRPr="00A16FAF">
        <w:t xml:space="preserve">vraag </w:t>
      </w:r>
      <w:r>
        <w:t xml:space="preserve">snel </w:t>
      </w:r>
      <w:r w:rsidRPr="00A16FAF">
        <w:t xml:space="preserve">analyseren en op dat moment situeren </w:t>
      </w:r>
      <w:r>
        <w:t xml:space="preserve">waar het probleem zit; </w:t>
      </w:r>
      <w:r>
        <w:rPr>
          <w:lang w:val="nl-BE"/>
        </w:rPr>
        <w:t>kan op dat moment gepaste vragen formuleren die leer</w:t>
      </w:r>
      <w:r w:rsidRPr="00607273">
        <w:rPr>
          <w:lang w:val="nl-BE"/>
        </w:rPr>
        <w:t>ling zelf het antwoord laten vinden</w:t>
      </w:r>
      <w:r>
        <w:t xml:space="preserve">; </w:t>
      </w:r>
      <w:r>
        <w:rPr>
          <w:lang w:val="nl-BE"/>
        </w:rPr>
        <w:t xml:space="preserve">kan een vraag </w:t>
      </w:r>
      <w:r w:rsidRPr="00A16FAF">
        <w:rPr>
          <w:lang w:val="nl-BE"/>
        </w:rPr>
        <w:t>kader</w:t>
      </w:r>
      <w:r>
        <w:rPr>
          <w:lang w:val="nl-BE"/>
        </w:rPr>
        <w:t>en in geheel van de lessenreeks.</w:t>
      </w:r>
    </w:p>
    <w:p w14:paraId="54C1B188" w14:textId="77777777" w:rsidR="00A7747A" w:rsidRDefault="00A7747A" w:rsidP="00A7747A">
      <w:pPr>
        <w:pStyle w:val="Indicator3"/>
        <w:numPr>
          <w:ilvl w:val="0"/>
          <w:numId w:val="0"/>
        </w:numPr>
        <w:ind w:left="1800"/>
        <w:rPr>
          <w:rFonts w:cs="Times New Roman"/>
        </w:rPr>
      </w:pPr>
    </w:p>
    <w:p w14:paraId="25C481BA" w14:textId="77777777" w:rsidR="00A7747A" w:rsidRPr="00DB3BC3" w:rsidRDefault="00D80C30" w:rsidP="00A7747A">
      <w:pPr>
        <w:pStyle w:val="Indicator3"/>
      </w:pPr>
      <w:r>
        <w:t xml:space="preserve">De </w:t>
      </w:r>
      <w:r w:rsidRPr="00607273">
        <w:rPr>
          <w:b/>
        </w:rPr>
        <w:t>gradatie kan het zelfstandig beheersen</w:t>
      </w:r>
      <w:r>
        <w:t xml:space="preserve"> van de deelcompetentie aangeven</w:t>
      </w:r>
      <w:r>
        <w:br/>
      </w: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8103"/>
      </w:tblGrid>
      <w:tr w:rsidR="00A7747A" w14:paraId="3E72DB57" w14:textId="77777777" w:rsidTr="0003747A">
        <w:trPr>
          <w:trHeight w:val="284"/>
        </w:trPr>
        <w:tc>
          <w:tcPr>
            <w:tcW w:w="567" w:type="dxa"/>
            <w:vAlign w:val="center"/>
          </w:tcPr>
          <w:p w14:paraId="7EB195CE" w14:textId="77777777" w:rsidR="00A7747A" w:rsidRDefault="00A7747A" w:rsidP="0003747A">
            <w:pPr>
              <w:jc w:val="center"/>
              <w:rPr>
                <w:rFonts w:cs="Times New Roman"/>
              </w:rPr>
            </w:pPr>
          </w:p>
        </w:tc>
        <w:tc>
          <w:tcPr>
            <w:tcW w:w="8103" w:type="dxa"/>
            <w:vAlign w:val="center"/>
          </w:tcPr>
          <w:p w14:paraId="7DCD0CD9" w14:textId="77777777" w:rsidR="00A7747A" w:rsidRPr="00DB3BC3" w:rsidRDefault="00D80C30" w:rsidP="00A22CCC">
            <w:pPr>
              <w:rPr>
                <w:sz w:val="14"/>
              </w:rPr>
            </w:pPr>
            <w:r w:rsidRPr="00DB3BC3">
              <w:rPr>
                <w:sz w:val="14"/>
              </w:rPr>
              <w:t>Geen specifieke verwachting in het betreffende studiejaar</w:t>
            </w:r>
          </w:p>
        </w:tc>
      </w:tr>
      <w:tr w:rsidR="00A7747A" w14:paraId="28444342" w14:textId="77777777" w:rsidTr="0003747A">
        <w:trPr>
          <w:trHeight w:val="284"/>
        </w:trPr>
        <w:tc>
          <w:tcPr>
            <w:tcW w:w="567" w:type="dxa"/>
            <w:vAlign w:val="center"/>
          </w:tcPr>
          <w:p w14:paraId="575571D8" w14:textId="77777777" w:rsidR="00A7747A" w:rsidRPr="009E11B6" w:rsidRDefault="00D80C30" w:rsidP="0003747A">
            <w:pPr>
              <w:jc w:val="center"/>
              <w:rPr>
                <w:rFonts w:cs="Times New Roman"/>
                <w:b/>
              </w:rPr>
            </w:pPr>
            <w:r w:rsidRPr="009E11B6">
              <w:rPr>
                <w:rFonts w:cs="Times New Roman"/>
                <w:b/>
              </w:rPr>
              <w:sym w:font="Wingdings 2" w:char="F099"/>
            </w:r>
          </w:p>
        </w:tc>
        <w:tc>
          <w:tcPr>
            <w:tcW w:w="8103" w:type="dxa"/>
            <w:vAlign w:val="center"/>
          </w:tcPr>
          <w:p w14:paraId="03FD5220" w14:textId="77777777" w:rsidR="00A7747A" w:rsidRPr="00DB3BC3" w:rsidRDefault="00D80C30" w:rsidP="00A22CCC">
            <w:pPr>
              <w:rPr>
                <w:sz w:val="14"/>
              </w:rPr>
            </w:pPr>
            <w:r w:rsidRPr="00DB3BC3">
              <w:rPr>
                <w:sz w:val="14"/>
              </w:rPr>
              <w:t>De s</w:t>
            </w:r>
            <w:r>
              <w:rPr>
                <w:sz w:val="14"/>
              </w:rPr>
              <w:t>tudent probeert om in deze deelcompetentie te groeien.</w:t>
            </w:r>
          </w:p>
        </w:tc>
      </w:tr>
      <w:tr w:rsidR="00A7747A" w14:paraId="6FCC894A" w14:textId="77777777" w:rsidTr="0003747A">
        <w:trPr>
          <w:trHeight w:val="284"/>
        </w:trPr>
        <w:tc>
          <w:tcPr>
            <w:tcW w:w="567" w:type="dxa"/>
            <w:vAlign w:val="center"/>
          </w:tcPr>
          <w:p w14:paraId="5DD50634" w14:textId="77777777" w:rsidR="00A7747A" w:rsidRPr="009E11B6" w:rsidRDefault="00D80C30" w:rsidP="0003747A">
            <w:pPr>
              <w:jc w:val="center"/>
              <w:rPr>
                <w:rFonts w:cs="Times New Roman"/>
                <w:b/>
              </w:rPr>
            </w:pPr>
            <w:r w:rsidRPr="009E11B6">
              <w:rPr>
                <w:rFonts w:cs="Times New Roman"/>
                <w:b/>
              </w:rPr>
              <w:sym w:font="Wingdings 2" w:char="F0BB"/>
            </w:r>
          </w:p>
        </w:tc>
        <w:tc>
          <w:tcPr>
            <w:tcW w:w="8103" w:type="dxa"/>
            <w:vAlign w:val="center"/>
          </w:tcPr>
          <w:p w14:paraId="505BE0D1" w14:textId="77777777" w:rsidR="00A7747A" w:rsidRPr="00DB3BC3" w:rsidRDefault="00D80C30" w:rsidP="00A22CCC">
            <w:pPr>
              <w:rPr>
                <w:sz w:val="14"/>
              </w:rPr>
            </w:pPr>
            <w:r>
              <w:rPr>
                <w:sz w:val="14"/>
              </w:rPr>
              <w:t>De student toont deze deelcompetentie, veelal zonder begeleiding.</w:t>
            </w:r>
          </w:p>
        </w:tc>
      </w:tr>
      <w:tr w:rsidR="00A7747A" w14:paraId="48159F9C" w14:textId="77777777" w:rsidTr="0003747A">
        <w:trPr>
          <w:trHeight w:val="284"/>
        </w:trPr>
        <w:tc>
          <w:tcPr>
            <w:tcW w:w="567" w:type="dxa"/>
            <w:vAlign w:val="center"/>
          </w:tcPr>
          <w:p w14:paraId="14BBD425" w14:textId="77777777" w:rsidR="00A7747A" w:rsidRPr="009E11B6" w:rsidRDefault="00D80C30" w:rsidP="0003747A">
            <w:pPr>
              <w:jc w:val="center"/>
              <w:rPr>
                <w:rFonts w:cs="Times New Roman"/>
                <w:b/>
              </w:rPr>
            </w:pPr>
            <w:r w:rsidRPr="009E11B6">
              <w:rPr>
                <w:rFonts w:cs="Times New Roman"/>
                <w:b/>
              </w:rPr>
              <w:sym w:font="Wingdings 2" w:char="F098"/>
            </w:r>
          </w:p>
        </w:tc>
        <w:tc>
          <w:tcPr>
            <w:tcW w:w="8103" w:type="dxa"/>
            <w:vAlign w:val="center"/>
          </w:tcPr>
          <w:p w14:paraId="04C65774" w14:textId="77777777" w:rsidR="00A7747A" w:rsidRPr="00DB3BC3" w:rsidRDefault="00D80C30" w:rsidP="00A22CCC">
            <w:pPr>
              <w:rPr>
                <w:sz w:val="14"/>
              </w:rPr>
            </w:pPr>
            <w:r w:rsidRPr="00DB3BC3">
              <w:rPr>
                <w:sz w:val="14"/>
              </w:rPr>
              <w:t>De stude</w:t>
            </w:r>
            <w:r>
              <w:rPr>
                <w:sz w:val="14"/>
              </w:rPr>
              <w:t xml:space="preserve">nt past deze deelcompetentie zelfstandig toe. </w:t>
            </w:r>
          </w:p>
        </w:tc>
      </w:tr>
    </w:tbl>
    <w:p w14:paraId="0098EC6E" w14:textId="77777777" w:rsidR="00A7747A" w:rsidRDefault="00A7747A" w:rsidP="00A7747A"/>
    <w:tbl>
      <w:tblPr>
        <w:tblW w:w="10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3"/>
      </w:tblGrid>
      <w:tr w:rsidR="00A7747A" w14:paraId="3E2400A9" w14:textId="77777777" w:rsidTr="00811FE1">
        <w:trPr>
          <w:trHeight w:val="2837"/>
        </w:trPr>
        <w:tc>
          <w:tcPr>
            <w:tcW w:w="1040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5B2F9C0" w14:textId="55781DDC" w:rsidR="00325CBE" w:rsidRDefault="00D80C30" w:rsidP="008D3EFD">
            <w:pPr>
              <w:rPr>
                <w:rFonts w:cs="Arial"/>
                <w:lang w:val="nl-BE"/>
              </w:rPr>
            </w:pPr>
            <w:r w:rsidRPr="00B85951">
              <w:t>GLOBALE INDRUK (voornaamste kwaliteiten en werkpunten)</w:t>
            </w:r>
          </w:p>
          <w:p w14:paraId="230F8549" w14:textId="25790568" w:rsidR="00325CBE" w:rsidRDefault="00325CBE" w:rsidP="00325CBE">
            <w:pPr>
              <w:rPr>
                <w:rFonts w:cs="Arial"/>
                <w:lang w:val="nl-BE"/>
              </w:rPr>
            </w:pPr>
          </w:p>
          <w:p w14:paraId="6C3557D9" w14:textId="77777777" w:rsidR="00325CBE" w:rsidRDefault="00DE0662" w:rsidP="00325CBE">
            <w:pPr>
              <w:tabs>
                <w:tab w:val="left" w:pos="5833"/>
              </w:tabs>
              <w:rPr>
                <w:rFonts w:cs="Arial"/>
                <w:lang w:val="nl-BE"/>
              </w:rPr>
            </w:pPr>
            <w:r>
              <w:rPr>
                <w:rFonts w:cs="Arial"/>
                <w:lang w:val="nl-BE"/>
              </w:rPr>
              <w:t xml:space="preserve">Ik vond algemeen dat ik een goede stage heb afgelegd waar ik zelf heel veel van genoten heb. Mijn rustige houding in het voorbereiden van lessen en het geven van lessen zijn duidelijk mijn grootste troef omdat ik op die manier zelfverzekerd ben. </w:t>
            </w:r>
          </w:p>
          <w:p w14:paraId="60500F7D" w14:textId="154DDADE" w:rsidR="00DE0662" w:rsidRDefault="00DE0662" w:rsidP="00325CBE">
            <w:pPr>
              <w:tabs>
                <w:tab w:val="left" w:pos="5833"/>
              </w:tabs>
              <w:rPr>
                <w:rFonts w:cs="Arial"/>
                <w:lang w:val="nl-BE"/>
              </w:rPr>
            </w:pPr>
            <w:r>
              <w:rPr>
                <w:rFonts w:cs="Arial"/>
                <w:lang w:val="nl-BE"/>
              </w:rPr>
              <w:t>Mijn grootste werkpunten zijn items die ervaring ook sowieso leren: bv. Toetsen efficiënter opstellen om te verbeteren, uitzoeken hoe ik mijn lessen nog efficiënter kan opbouwen bv. wanneer er onverwachts 5 minuten extra wegvallen, spelvormen efficiënt gebruiken in de les, een goede verhouding vinden tussen het loslaten en vasthouden van leerlingen enz.</w:t>
            </w:r>
          </w:p>
          <w:p w14:paraId="5522F8D8" w14:textId="2ADFA1D4" w:rsidR="00DE0662" w:rsidRPr="00325CBE" w:rsidRDefault="00DE0662" w:rsidP="00325CBE">
            <w:pPr>
              <w:tabs>
                <w:tab w:val="left" w:pos="5833"/>
              </w:tabs>
              <w:rPr>
                <w:rFonts w:cs="Arial"/>
                <w:lang w:val="nl-BE"/>
              </w:rPr>
            </w:pPr>
          </w:p>
        </w:tc>
      </w:tr>
    </w:tbl>
    <w:p w14:paraId="063A246E" w14:textId="77777777" w:rsidR="00A7747A" w:rsidRPr="00024FAC" w:rsidRDefault="00A7747A" w:rsidP="00A7747A">
      <w:pPr>
        <w:jc w:val="both"/>
        <w:rPr>
          <w:rFonts w:cs="Arial"/>
          <w:sz w:val="14"/>
          <w:szCs w:val="14"/>
          <w:lang w:val="nl-BE"/>
        </w:rPr>
      </w:pPr>
    </w:p>
    <w:p w14:paraId="145D868A" w14:textId="77777777" w:rsidR="00A73042" w:rsidRDefault="00A73042">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A7747A" w:rsidRPr="00D71270" w14:paraId="5251C432" w14:textId="77777777">
        <w:tc>
          <w:tcPr>
            <w:tcW w:w="10206" w:type="dxa"/>
            <w:tcBorders>
              <w:top w:val="single" w:sz="4" w:space="0" w:color="000000"/>
              <w:left w:val="single" w:sz="4" w:space="0" w:color="000000"/>
              <w:bottom w:val="single" w:sz="4" w:space="0" w:color="000000"/>
              <w:right w:val="single" w:sz="4" w:space="0" w:color="000000"/>
            </w:tcBorders>
            <w:shd w:val="solid" w:color="404040" w:themeColor="text1" w:themeTint="BF" w:fill="auto"/>
          </w:tcPr>
          <w:p w14:paraId="4B9FF39E" w14:textId="559A1D29" w:rsidR="00A7747A" w:rsidRPr="00000255" w:rsidRDefault="00D80C30" w:rsidP="008D3EFD">
            <w:pPr>
              <w:pStyle w:val="Kopcompetentiedomein"/>
            </w:pPr>
            <w:r w:rsidRPr="0094153B">
              <w:lastRenderedPageBreak/>
              <w:t>Professionele grondhoudingen</w:t>
            </w:r>
          </w:p>
        </w:tc>
      </w:tr>
    </w:tbl>
    <w:p w14:paraId="25E09D2A" w14:textId="77777777" w:rsidR="008D3EFD" w:rsidRDefault="008D3EFD" w:rsidP="00A7747A">
      <w:pPr>
        <w:rPr>
          <w:b/>
        </w:rPr>
      </w:pPr>
    </w:p>
    <w:p w14:paraId="34FA166C" w14:textId="77777777" w:rsidR="00A7747A" w:rsidRDefault="00D80C30" w:rsidP="00A7747A">
      <w:pPr>
        <w:rPr>
          <w:b/>
        </w:rPr>
      </w:pPr>
      <w:r w:rsidRPr="001501E4">
        <w:rPr>
          <w:b/>
        </w:rPr>
        <w:t>Opmerking: voor de professionele grondhoudingen wordt geen leerlijn aangegeven omdat ze allen als fundamenteel aanwezig verondersteld worden.</w:t>
      </w:r>
    </w:p>
    <w:p w14:paraId="793AEF9E" w14:textId="77777777" w:rsidR="008D3EFD" w:rsidRPr="001501E4" w:rsidRDefault="008D3EFD" w:rsidP="00A7747A">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578"/>
        <w:gridCol w:w="715"/>
      </w:tblGrid>
      <w:tr w:rsidR="008D3EFD" w:rsidRPr="0094153B" w14:paraId="60DCD19A" w14:textId="77777777" w:rsidTr="006D000C">
        <w:tc>
          <w:tcPr>
            <w:tcW w:w="2431" w:type="pct"/>
            <w:tcBorders>
              <w:bottom w:val="single" w:sz="4" w:space="0" w:color="000000"/>
            </w:tcBorders>
          </w:tcPr>
          <w:p w14:paraId="65077E0D" w14:textId="77777777" w:rsidR="008D3EFD" w:rsidRPr="0094153B" w:rsidRDefault="008D3EFD" w:rsidP="008D3EFD">
            <w:pPr>
              <w:pStyle w:val="Indicatortitel"/>
              <w:rPr>
                <w:lang w:val="nl-BE"/>
              </w:rPr>
            </w:pPr>
          </w:p>
        </w:tc>
        <w:tc>
          <w:tcPr>
            <w:tcW w:w="2222" w:type="pct"/>
            <w:tcBorders>
              <w:bottom w:val="single" w:sz="4" w:space="0" w:color="000000"/>
            </w:tcBorders>
          </w:tcPr>
          <w:p w14:paraId="6B7BAA16" w14:textId="77777777" w:rsidR="008D3EFD" w:rsidRPr="0094153B" w:rsidRDefault="008D3EFD" w:rsidP="008D3EFD">
            <w:pPr>
              <w:pStyle w:val="IndicatorGradatie"/>
            </w:pPr>
            <w:r>
              <w:t>opmerkingen</w:t>
            </w:r>
          </w:p>
        </w:tc>
        <w:tc>
          <w:tcPr>
            <w:tcW w:w="347" w:type="pct"/>
          </w:tcPr>
          <w:p w14:paraId="02390761" w14:textId="77777777" w:rsidR="008D3EFD" w:rsidRPr="0094153B" w:rsidRDefault="008D3EFD" w:rsidP="008D3EFD">
            <w:pPr>
              <w:pStyle w:val="IndicatorGradatie"/>
            </w:pPr>
            <w:r>
              <w:t>code</w:t>
            </w:r>
          </w:p>
        </w:tc>
      </w:tr>
      <w:tr w:rsidR="008D3EFD" w:rsidRPr="0094153B" w14:paraId="53772721" w14:textId="77777777" w:rsidTr="00F41B25">
        <w:trPr>
          <w:trHeight w:val="471"/>
        </w:trPr>
        <w:tc>
          <w:tcPr>
            <w:tcW w:w="5000" w:type="pct"/>
            <w:gridSpan w:val="3"/>
            <w:tcBorders>
              <w:bottom w:val="single" w:sz="4" w:space="0" w:color="000000"/>
            </w:tcBorders>
            <w:vAlign w:val="center"/>
          </w:tcPr>
          <w:p w14:paraId="1261F816" w14:textId="77777777" w:rsidR="008D3EFD" w:rsidRPr="0094153B" w:rsidRDefault="008D3EFD" w:rsidP="002F568A">
            <w:pPr>
              <w:pStyle w:val="IndicatorGradatie"/>
              <w:jc w:val="left"/>
            </w:pPr>
            <w:r w:rsidRPr="0094153B">
              <w:rPr>
                <w:lang w:val="nl-BE"/>
              </w:rPr>
              <w:t xml:space="preserve">Bezieling </w:t>
            </w:r>
          </w:p>
        </w:tc>
      </w:tr>
      <w:tr w:rsidR="00AD3B35" w:rsidRPr="0094153B" w14:paraId="7FBFDAEF" w14:textId="77777777" w:rsidTr="006D000C">
        <w:trPr>
          <w:trHeight w:val="231"/>
        </w:trPr>
        <w:tc>
          <w:tcPr>
            <w:tcW w:w="2431" w:type="pct"/>
            <w:vMerge w:val="restart"/>
            <w:vAlign w:val="center"/>
          </w:tcPr>
          <w:p w14:paraId="1D24ED3D" w14:textId="77777777" w:rsidR="00AD3B35" w:rsidRDefault="00AD3B35" w:rsidP="00AD3B35">
            <w:pPr>
              <w:pStyle w:val="Indicator"/>
            </w:pPr>
            <w:r>
              <w:t xml:space="preserve">straalt </w:t>
            </w:r>
            <w:r w:rsidRPr="00152002">
              <w:rPr>
                <w:iCs/>
              </w:rPr>
              <w:t>graag lesgeven</w:t>
            </w:r>
            <w:r>
              <w:t xml:space="preserve"> uit, is bezield </w:t>
            </w:r>
          </w:p>
          <w:p w14:paraId="2CAE053E" w14:textId="77777777" w:rsidR="00AD3B35" w:rsidRDefault="00AD3B35" w:rsidP="008D3EFD">
            <w:pPr>
              <w:pStyle w:val="Indicator"/>
            </w:pPr>
            <w:r>
              <w:t>toont een betrokken houding tegenover zijn toekomstig beroep</w:t>
            </w:r>
          </w:p>
          <w:p w14:paraId="2B0BEB53" w14:textId="77777777" w:rsidR="00AD3B35" w:rsidRDefault="00AD3B35" w:rsidP="008D3EFD">
            <w:pPr>
              <w:pStyle w:val="Indicator"/>
            </w:pPr>
            <w:r>
              <w:t>toont in contacten met anderen kenmerken van echtheid, empathie en respect</w:t>
            </w:r>
          </w:p>
          <w:p w14:paraId="034F93CA" w14:textId="77777777" w:rsidR="00AD3B35" w:rsidRDefault="00AD3B35" w:rsidP="008D3EFD">
            <w:pPr>
              <w:pStyle w:val="Indicator"/>
            </w:pPr>
            <w:r>
              <w:t>gaat discreet om met vertrouwelijke informatie over leerlingen, ouders, thuissituatie, leden van het schoolteam, …</w:t>
            </w:r>
          </w:p>
          <w:p w14:paraId="1EE56E8C" w14:textId="77777777" w:rsidR="00AD3B35" w:rsidRDefault="00AD3B35" w:rsidP="008D3EFD">
            <w:pPr>
              <w:pStyle w:val="Indicator"/>
            </w:pPr>
            <w:r>
              <w:t>leert leerlingen respectvol omgaan met / openstaan voor waarden in klas- en schoolcontext en op maatschappelijk niveau</w:t>
            </w:r>
          </w:p>
        </w:tc>
        <w:tc>
          <w:tcPr>
            <w:tcW w:w="2222" w:type="pct"/>
            <w:tcBorders>
              <w:bottom w:val="nil"/>
            </w:tcBorders>
            <w:vAlign w:val="center"/>
          </w:tcPr>
          <w:p w14:paraId="62CEB33F" w14:textId="77777777" w:rsidR="00AD3B35" w:rsidRPr="0094153B" w:rsidRDefault="00AD3B35" w:rsidP="008D3EFD">
            <w:pPr>
              <w:pStyle w:val="IndicatorGradatie"/>
              <w:jc w:val="left"/>
              <w:rPr>
                <w:rFonts w:cs="Times New Roman"/>
                <w:b w:val="0"/>
                <w:sz w:val="14"/>
              </w:rPr>
            </w:pPr>
          </w:p>
        </w:tc>
        <w:tc>
          <w:tcPr>
            <w:tcW w:w="347" w:type="pct"/>
            <w:vMerge w:val="restart"/>
            <w:vAlign w:val="center"/>
          </w:tcPr>
          <w:p w14:paraId="2EBF662F" w14:textId="7D31738C" w:rsidR="00AD3B35" w:rsidRPr="0094153B" w:rsidRDefault="0063156C" w:rsidP="008D3EFD">
            <w:pPr>
              <w:pStyle w:val="IndicatorGradatie"/>
              <w:jc w:val="left"/>
              <w:rPr>
                <w:rFonts w:cs="Times New Roman"/>
                <w:b w:val="0"/>
                <w:sz w:val="14"/>
              </w:rPr>
            </w:pPr>
            <w:r>
              <w:rPr>
                <w:rFonts w:cs="Times New Roman"/>
                <w:b w:val="0"/>
                <w:sz w:val="14"/>
              </w:rPr>
              <w:t>A</w:t>
            </w:r>
          </w:p>
        </w:tc>
      </w:tr>
      <w:tr w:rsidR="00AD3B35" w:rsidRPr="0094153B" w14:paraId="7C88434F" w14:textId="77777777" w:rsidTr="006D000C">
        <w:trPr>
          <w:trHeight w:val="180"/>
        </w:trPr>
        <w:tc>
          <w:tcPr>
            <w:tcW w:w="2431" w:type="pct"/>
            <w:vMerge/>
            <w:vAlign w:val="center"/>
          </w:tcPr>
          <w:p w14:paraId="7E3EF60F" w14:textId="77777777" w:rsidR="00AD3B35" w:rsidRDefault="00AD3B35" w:rsidP="008D3EFD">
            <w:pPr>
              <w:pStyle w:val="Indicator"/>
            </w:pPr>
          </w:p>
        </w:tc>
        <w:tc>
          <w:tcPr>
            <w:tcW w:w="2222" w:type="pct"/>
            <w:tcBorders>
              <w:top w:val="nil"/>
              <w:bottom w:val="nil"/>
            </w:tcBorders>
            <w:vAlign w:val="center"/>
          </w:tcPr>
          <w:p w14:paraId="5072ABBD" w14:textId="47B0FC26" w:rsidR="00AD3B35" w:rsidRPr="0094153B" w:rsidRDefault="00A472D9" w:rsidP="008D3EFD">
            <w:pPr>
              <w:pStyle w:val="IndicatorGradatie"/>
              <w:jc w:val="left"/>
              <w:rPr>
                <w:rFonts w:cs="Times New Roman"/>
                <w:b w:val="0"/>
                <w:sz w:val="14"/>
              </w:rPr>
            </w:pPr>
            <w:r>
              <w:rPr>
                <w:rFonts w:cs="Times New Roman"/>
                <w:b w:val="0"/>
                <w:sz w:val="14"/>
              </w:rPr>
              <w:t>Nu de stage afgelopen is, kijk ik met een zeer positief gevoel erop terug! Ik vond het een leuke stage waar ik zeer veel heb bijgeleerd van de feedback die ik kreeg!</w:t>
            </w:r>
          </w:p>
        </w:tc>
        <w:tc>
          <w:tcPr>
            <w:tcW w:w="347" w:type="pct"/>
            <w:vMerge/>
            <w:vAlign w:val="center"/>
          </w:tcPr>
          <w:p w14:paraId="5A33491A" w14:textId="77777777" w:rsidR="00AD3B35" w:rsidRPr="0094153B" w:rsidRDefault="00AD3B35" w:rsidP="008D3EFD">
            <w:pPr>
              <w:pStyle w:val="IndicatorGradatie"/>
              <w:jc w:val="left"/>
              <w:rPr>
                <w:rFonts w:cs="Times New Roman"/>
                <w:b w:val="0"/>
                <w:sz w:val="14"/>
              </w:rPr>
            </w:pPr>
          </w:p>
        </w:tc>
      </w:tr>
      <w:tr w:rsidR="00AD3B35" w:rsidRPr="0094153B" w14:paraId="3CC8E764" w14:textId="77777777" w:rsidTr="006D000C">
        <w:trPr>
          <w:trHeight w:val="210"/>
        </w:trPr>
        <w:tc>
          <w:tcPr>
            <w:tcW w:w="2431" w:type="pct"/>
            <w:vMerge/>
            <w:vAlign w:val="center"/>
          </w:tcPr>
          <w:p w14:paraId="128B17E0" w14:textId="77777777" w:rsidR="00AD3B35" w:rsidRDefault="00AD3B35" w:rsidP="008D3EFD">
            <w:pPr>
              <w:pStyle w:val="Indicator"/>
            </w:pPr>
          </w:p>
        </w:tc>
        <w:tc>
          <w:tcPr>
            <w:tcW w:w="2222" w:type="pct"/>
            <w:tcBorders>
              <w:top w:val="nil"/>
              <w:bottom w:val="nil"/>
            </w:tcBorders>
            <w:vAlign w:val="center"/>
          </w:tcPr>
          <w:p w14:paraId="7D1FAEAF" w14:textId="6BC61FF5" w:rsidR="00AD3B35" w:rsidRPr="0094153B" w:rsidRDefault="00A472D9" w:rsidP="008D3EFD">
            <w:pPr>
              <w:pStyle w:val="IndicatorGradatie"/>
              <w:jc w:val="left"/>
              <w:rPr>
                <w:rFonts w:cs="Times New Roman"/>
                <w:b w:val="0"/>
                <w:sz w:val="14"/>
              </w:rPr>
            </w:pPr>
            <w:r>
              <w:rPr>
                <w:rFonts w:cs="Times New Roman"/>
                <w:b w:val="0"/>
                <w:sz w:val="14"/>
              </w:rPr>
              <w:t xml:space="preserve">Bij de meeste klassen had ik een goed gevoel hoewel er één klas was waar ik om één of andere reden een minder goed contact mee had. </w:t>
            </w:r>
          </w:p>
        </w:tc>
        <w:tc>
          <w:tcPr>
            <w:tcW w:w="347" w:type="pct"/>
            <w:vMerge/>
            <w:vAlign w:val="center"/>
          </w:tcPr>
          <w:p w14:paraId="437D6643" w14:textId="77777777" w:rsidR="00AD3B35" w:rsidRPr="0094153B" w:rsidRDefault="00AD3B35" w:rsidP="008D3EFD">
            <w:pPr>
              <w:pStyle w:val="IndicatorGradatie"/>
              <w:jc w:val="left"/>
              <w:rPr>
                <w:rFonts w:cs="Times New Roman"/>
                <w:b w:val="0"/>
                <w:sz w:val="14"/>
              </w:rPr>
            </w:pPr>
          </w:p>
        </w:tc>
      </w:tr>
      <w:tr w:rsidR="00AD3B35" w:rsidRPr="0094153B" w14:paraId="0C197A33" w14:textId="77777777" w:rsidTr="006D000C">
        <w:trPr>
          <w:trHeight w:val="400"/>
        </w:trPr>
        <w:tc>
          <w:tcPr>
            <w:tcW w:w="2431" w:type="pct"/>
            <w:vMerge/>
            <w:vAlign w:val="center"/>
          </w:tcPr>
          <w:p w14:paraId="0261B303" w14:textId="77777777" w:rsidR="00AD3B35" w:rsidRDefault="00AD3B35" w:rsidP="008D3EFD">
            <w:pPr>
              <w:pStyle w:val="Indicator"/>
            </w:pPr>
          </w:p>
        </w:tc>
        <w:tc>
          <w:tcPr>
            <w:tcW w:w="2222" w:type="pct"/>
            <w:tcBorders>
              <w:top w:val="nil"/>
              <w:bottom w:val="nil"/>
            </w:tcBorders>
            <w:vAlign w:val="center"/>
          </w:tcPr>
          <w:p w14:paraId="791D18BB"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6C4AC94D" w14:textId="77777777" w:rsidR="00AD3B35" w:rsidRPr="0094153B" w:rsidRDefault="00AD3B35" w:rsidP="008D3EFD">
            <w:pPr>
              <w:pStyle w:val="IndicatorGradatie"/>
              <w:jc w:val="left"/>
              <w:rPr>
                <w:rFonts w:cs="Times New Roman"/>
                <w:b w:val="0"/>
                <w:sz w:val="14"/>
              </w:rPr>
            </w:pPr>
          </w:p>
        </w:tc>
      </w:tr>
      <w:tr w:rsidR="00AD3B35" w:rsidRPr="0094153B" w14:paraId="6A88373A" w14:textId="77777777" w:rsidTr="00F41B25">
        <w:trPr>
          <w:trHeight w:val="1163"/>
        </w:trPr>
        <w:tc>
          <w:tcPr>
            <w:tcW w:w="2431" w:type="pct"/>
            <w:vMerge/>
            <w:vAlign w:val="center"/>
          </w:tcPr>
          <w:p w14:paraId="4871A74E" w14:textId="77777777" w:rsidR="00AD3B35" w:rsidRDefault="00AD3B35" w:rsidP="008D3EFD">
            <w:pPr>
              <w:pStyle w:val="Indicator"/>
            </w:pPr>
          </w:p>
        </w:tc>
        <w:tc>
          <w:tcPr>
            <w:tcW w:w="2222" w:type="pct"/>
            <w:tcBorders>
              <w:top w:val="nil"/>
            </w:tcBorders>
            <w:vAlign w:val="center"/>
          </w:tcPr>
          <w:p w14:paraId="4B2C3EB1" w14:textId="77777777" w:rsidR="00AD3B35" w:rsidRDefault="00AD3B35" w:rsidP="008D3EFD">
            <w:pPr>
              <w:pStyle w:val="IndicatorGradatie"/>
              <w:jc w:val="left"/>
              <w:rPr>
                <w:rFonts w:cs="Times New Roman"/>
                <w:b w:val="0"/>
                <w:sz w:val="14"/>
              </w:rPr>
            </w:pPr>
          </w:p>
          <w:p w14:paraId="7B6DE098" w14:textId="77777777" w:rsidR="00AD3B35" w:rsidRPr="0094153B" w:rsidRDefault="00AD3B35" w:rsidP="008D3EFD">
            <w:pPr>
              <w:pStyle w:val="IndicatorGradatie"/>
              <w:jc w:val="left"/>
              <w:rPr>
                <w:rFonts w:cs="Times New Roman"/>
                <w:b w:val="0"/>
                <w:sz w:val="14"/>
              </w:rPr>
            </w:pPr>
          </w:p>
        </w:tc>
        <w:tc>
          <w:tcPr>
            <w:tcW w:w="347" w:type="pct"/>
            <w:vMerge/>
            <w:vAlign w:val="center"/>
          </w:tcPr>
          <w:p w14:paraId="414E0E52" w14:textId="77777777" w:rsidR="00AD3B35" w:rsidRPr="0094153B" w:rsidRDefault="00AD3B35" w:rsidP="008D3EFD">
            <w:pPr>
              <w:pStyle w:val="IndicatorGradatie"/>
              <w:jc w:val="left"/>
              <w:rPr>
                <w:rFonts w:cs="Times New Roman"/>
                <w:b w:val="0"/>
                <w:sz w:val="14"/>
              </w:rPr>
            </w:pPr>
          </w:p>
        </w:tc>
      </w:tr>
      <w:tr w:rsidR="008D3EFD" w:rsidRPr="0094153B" w14:paraId="68A76CC8" w14:textId="77777777" w:rsidTr="00F41B25">
        <w:trPr>
          <w:trHeight w:val="543"/>
        </w:trPr>
        <w:tc>
          <w:tcPr>
            <w:tcW w:w="5000" w:type="pct"/>
            <w:gridSpan w:val="3"/>
            <w:tcBorders>
              <w:bottom w:val="single" w:sz="4" w:space="0" w:color="000000"/>
            </w:tcBorders>
            <w:vAlign w:val="center"/>
          </w:tcPr>
          <w:p w14:paraId="06BBAB4D" w14:textId="77777777" w:rsidR="008D3EFD" w:rsidRPr="0094153B" w:rsidRDefault="002F568A" w:rsidP="008D3EFD">
            <w:pPr>
              <w:pStyle w:val="IndicatorGradatie"/>
              <w:jc w:val="left"/>
            </w:pPr>
            <w:r>
              <w:rPr>
                <w:lang w:val="nl-BE"/>
              </w:rPr>
              <w:t>Verantwoordelijkheid</w:t>
            </w:r>
            <w:r w:rsidR="008D3EFD" w:rsidRPr="0094153B">
              <w:rPr>
                <w:lang w:val="nl-BE"/>
              </w:rPr>
              <w:t xml:space="preserve"> en engagement</w:t>
            </w:r>
          </w:p>
        </w:tc>
      </w:tr>
      <w:tr w:rsidR="008D3EFD" w:rsidRPr="0094153B" w14:paraId="152CA0A0" w14:textId="77777777" w:rsidTr="00F41B25">
        <w:trPr>
          <w:trHeight w:val="3136"/>
        </w:trPr>
        <w:tc>
          <w:tcPr>
            <w:tcW w:w="2431" w:type="pct"/>
            <w:vAlign w:val="center"/>
          </w:tcPr>
          <w:p w14:paraId="7A051D41" w14:textId="77777777" w:rsidR="008D3EFD" w:rsidRPr="00F77243" w:rsidRDefault="008D3EFD" w:rsidP="008D3EFD">
            <w:pPr>
              <w:pStyle w:val="Indicator"/>
            </w:pPr>
            <w:r w:rsidRPr="00F77243">
              <w:t>voert administratieve taken tijdig uit en leeft gemaakte afspraken na</w:t>
            </w:r>
          </w:p>
          <w:p w14:paraId="31403655" w14:textId="77777777" w:rsidR="008D3EFD" w:rsidRPr="00F77243" w:rsidRDefault="008D3EFD" w:rsidP="008D3EFD">
            <w:pPr>
              <w:pStyle w:val="Indicator"/>
            </w:pPr>
            <w:r w:rsidRPr="00F77243">
              <w:t>deelt wijzigingen tijdig mee, verwittigt bij afwezigheid en leeft afspraken na</w:t>
            </w:r>
          </w:p>
          <w:p w14:paraId="07712E21" w14:textId="77777777" w:rsidR="008D3EFD" w:rsidRPr="00F77243" w:rsidRDefault="008D3EFD" w:rsidP="008D3EFD">
            <w:pPr>
              <w:pStyle w:val="Indicator"/>
            </w:pPr>
            <w:r w:rsidRPr="00F77243">
              <w:t>neemt de nodige initiatieven om zijn competenties te verbreden en verdiepen</w:t>
            </w:r>
          </w:p>
          <w:p w14:paraId="1C0353E6" w14:textId="77777777" w:rsidR="008D3EFD" w:rsidRPr="00F77243" w:rsidRDefault="008D3EFD" w:rsidP="008D3EFD">
            <w:pPr>
              <w:pStyle w:val="Indicator"/>
            </w:pPr>
            <w:r w:rsidRPr="00F77243">
              <w:t>neemt een standpunt in en kan dit verantwoorden</w:t>
            </w:r>
          </w:p>
          <w:p w14:paraId="46B662F7" w14:textId="176CE035" w:rsidR="00F41B25" w:rsidRPr="00F77243" w:rsidRDefault="008D3EFD" w:rsidP="00F41B25">
            <w:pPr>
              <w:pStyle w:val="Indicator"/>
            </w:pPr>
            <w:r w:rsidRPr="00F77243">
              <w:t>neemt waar mogelijk initiatief om bijkomende en/ of onvoorziene taken op schoolniveau op te nemen</w:t>
            </w:r>
          </w:p>
        </w:tc>
        <w:tc>
          <w:tcPr>
            <w:tcW w:w="2222" w:type="pct"/>
            <w:vAlign w:val="center"/>
          </w:tcPr>
          <w:p w14:paraId="5DFF7159" w14:textId="2AC4F842" w:rsidR="008D3EFD" w:rsidRDefault="0063156C" w:rsidP="008D3EFD">
            <w:pPr>
              <w:pStyle w:val="IndicatorGradatie"/>
              <w:jc w:val="left"/>
              <w:rPr>
                <w:rFonts w:cs="Times New Roman"/>
                <w:sz w:val="14"/>
              </w:rPr>
            </w:pPr>
            <w:r>
              <w:rPr>
                <w:rFonts w:cs="Times New Roman"/>
                <w:sz w:val="14"/>
              </w:rPr>
              <w:t>Tot nu toe heb ik al mijn voorbereidingen steeds goed op voorhand kunnen doorsturen naar de mentor. Op die manier kan hij tijdig feedback geven en kan ik de nodige aanpassingen doen vooraleer ik de les echt geef. Op die manier wil ik er op voorhand al naar streven zo correct mogelijk handelen in de les o</w:t>
            </w:r>
            <w:r w:rsidR="00A472D9">
              <w:rPr>
                <w:rFonts w:cs="Times New Roman"/>
                <w:sz w:val="14"/>
              </w:rPr>
              <w:t>m</w:t>
            </w:r>
            <w:r>
              <w:rPr>
                <w:rFonts w:cs="Times New Roman"/>
                <w:sz w:val="14"/>
              </w:rPr>
              <w:t xml:space="preserve"> mijn competenties op die manier te verbreden en te verdiepen.</w:t>
            </w:r>
          </w:p>
          <w:p w14:paraId="59CB1962" w14:textId="269C017B" w:rsidR="0063156C" w:rsidRDefault="0063156C" w:rsidP="008D3EFD">
            <w:pPr>
              <w:pStyle w:val="IndicatorGradatie"/>
              <w:jc w:val="left"/>
              <w:rPr>
                <w:rFonts w:cs="Times New Roman"/>
                <w:sz w:val="14"/>
              </w:rPr>
            </w:pPr>
            <w:r>
              <w:rPr>
                <w:rFonts w:cs="Times New Roman"/>
                <w:sz w:val="14"/>
              </w:rPr>
              <w:t>Daarnaast heb ik meneer Konings gemaild om te melden dat men mij altijd mag vragen om met bepaalde activiteiten, gebeurtenissen te helpen.</w:t>
            </w:r>
          </w:p>
          <w:p w14:paraId="6174D85D" w14:textId="5A9D4033" w:rsidR="00A472D9" w:rsidRDefault="00A472D9" w:rsidP="008D3EFD">
            <w:pPr>
              <w:pStyle w:val="IndicatorGradatie"/>
              <w:jc w:val="left"/>
              <w:rPr>
                <w:rFonts w:cs="Times New Roman"/>
                <w:sz w:val="14"/>
              </w:rPr>
            </w:pPr>
            <w:r>
              <w:rPr>
                <w:rFonts w:cs="Times New Roman"/>
                <w:sz w:val="14"/>
              </w:rPr>
              <w:t>Dit is iets wat ik toch wel belangrijk vind naar het afstuderen toe dat je je laat zien in je stageschool en voldoende contact hebt met andere leerkrachten.</w:t>
            </w:r>
          </w:p>
          <w:p w14:paraId="2BAC5872" w14:textId="77777777" w:rsidR="00AD3B35" w:rsidRPr="0094153B" w:rsidRDefault="00AD3B35" w:rsidP="008D3EFD">
            <w:pPr>
              <w:pStyle w:val="IndicatorGradatie"/>
              <w:jc w:val="left"/>
              <w:rPr>
                <w:rFonts w:cs="Times New Roman"/>
                <w:sz w:val="14"/>
              </w:rPr>
            </w:pPr>
          </w:p>
        </w:tc>
        <w:tc>
          <w:tcPr>
            <w:tcW w:w="347" w:type="pct"/>
            <w:vAlign w:val="center"/>
          </w:tcPr>
          <w:p w14:paraId="0DC9E396" w14:textId="1E5ABB01" w:rsidR="008D3EFD" w:rsidRPr="0094153B" w:rsidRDefault="0063156C" w:rsidP="008D3EFD">
            <w:pPr>
              <w:pStyle w:val="IndicatorGradatie"/>
              <w:jc w:val="left"/>
              <w:rPr>
                <w:rFonts w:cs="Times New Roman"/>
                <w:sz w:val="14"/>
              </w:rPr>
            </w:pPr>
            <w:r>
              <w:rPr>
                <w:rFonts w:cs="Times New Roman"/>
                <w:sz w:val="14"/>
              </w:rPr>
              <w:t>A</w:t>
            </w:r>
          </w:p>
        </w:tc>
      </w:tr>
      <w:tr w:rsidR="008D3EFD" w:rsidRPr="0094153B" w14:paraId="5CC12DEF" w14:textId="77777777" w:rsidTr="00F41B25">
        <w:trPr>
          <w:trHeight w:val="551"/>
        </w:trPr>
        <w:tc>
          <w:tcPr>
            <w:tcW w:w="5000" w:type="pct"/>
            <w:gridSpan w:val="3"/>
            <w:tcBorders>
              <w:bottom w:val="single" w:sz="4" w:space="0" w:color="000000"/>
            </w:tcBorders>
            <w:vAlign w:val="center"/>
          </w:tcPr>
          <w:p w14:paraId="6C1AD744" w14:textId="5F99B405" w:rsidR="008D3EFD" w:rsidRPr="0094153B" w:rsidRDefault="008D3EFD" w:rsidP="008D3EFD">
            <w:pPr>
              <w:pStyle w:val="IndicatorGradatie"/>
              <w:jc w:val="left"/>
            </w:pPr>
            <w:r w:rsidRPr="0094153B">
              <w:rPr>
                <w:lang w:val="nl-BE"/>
              </w:rPr>
              <w:t xml:space="preserve"> Zin voor samenwerking</w:t>
            </w:r>
          </w:p>
        </w:tc>
      </w:tr>
      <w:tr w:rsidR="008D3EFD" w:rsidRPr="0094153B" w14:paraId="167A9782" w14:textId="77777777" w:rsidTr="00F41B25">
        <w:trPr>
          <w:trHeight w:val="2134"/>
        </w:trPr>
        <w:tc>
          <w:tcPr>
            <w:tcW w:w="2431" w:type="pct"/>
            <w:tcBorders>
              <w:top w:val="single" w:sz="4" w:space="0" w:color="000000"/>
            </w:tcBorders>
            <w:vAlign w:val="center"/>
          </w:tcPr>
          <w:p w14:paraId="7A0C08C1" w14:textId="77777777" w:rsidR="008D3EFD" w:rsidRDefault="008D3EFD" w:rsidP="008D3EFD">
            <w:pPr>
              <w:pStyle w:val="Indicator"/>
            </w:pPr>
            <w:r>
              <w:t xml:space="preserve">onderhoudt goede, regelmatige contacten met stagebegeleiders en stemt inhoudelijke met hen af </w:t>
            </w:r>
          </w:p>
          <w:p w14:paraId="3AB8D9A3" w14:textId="77777777" w:rsidR="008D3EFD" w:rsidRDefault="008D3EFD" w:rsidP="008D3EFD">
            <w:pPr>
              <w:pStyle w:val="Indicator"/>
            </w:pPr>
            <w:r>
              <w:t>bereikt bij samenwerking een goed evenwicht tussen autonomie en collegialiteit</w:t>
            </w:r>
          </w:p>
          <w:p w14:paraId="60821010" w14:textId="77777777" w:rsidR="008D3EFD" w:rsidRDefault="008D3EFD" w:rsidP="000D78EF">
            <w:pPr>
              <w:pStyle w:val="Indicator"/>
            </w:pPr>
            <w:r>
              <w:t>kan vlot samenwerken met mentoren/ de vakgro</w:t>
            </w:r>
            <w:r w:rsidR="000D78EF">
              <w:t>ep/ de leden van het schoolteam</w:t>
            </w:r>
          </w:p>
        </w:tc>
        <w:tc>
          <w:tcPr>
            <w:tcW w:w="2222" w:type="pct"/>
            <w:tcBorders>
              <w:top w:val="single" w:sz="4" w:space="0" w:color="000000"/>
            </w:tcBorders>
            <w:vAlign w:val="center"/>
          </w:tcPr>
          <w:p w14:paraId="78AF2B72" w14:textId="27DBD410" w:rsidR="008D3EFD" w:rsidRPr="0094153B" w:rsidRDefault="00A472D9" w:rsidP="008D3EFD">
            <w:pPr>
              <w:pStyle w:val="IndicatorGradatie"/>
              <w:jc w:val="left"/>
              <w:rPr>
                <w:rFonts w:cs="Times New Roman"/>
                <w:b w:val="0"/>
                <w:sz w:val="14"/>
              </w:rPr>
            </w:pPr>
            <w:r>
              <w:rPr>
                <w:rFonts w:cs="Times New Roman"/>
                <w:b w:val="0"/>
                <w:sz w:val="14"/>
              </w:rPr>
              <w:t>Zoals ik al in de tussentijdse reflectie aanhaalde verliep de samenwerking tussen mij en meneer Konings naar mijn gevoel veel beter dan vorig jaar. We hebben goed kunnen overleggen en samenwerken. Dit zorgde ervoor dat ik veel gemotiveerder was en ook minder een gevoel van faalangst had. Vorig jaar had ik het gevoel niets goed te kunnen doen, hoewel ik dat blijkbaar verkeerd had aang</w:t>
            </w:r>
            <w:r w:rsidR="00782CA2">
              <w:rPr>
                <w:rFonts w:cs="Times New Roman"/>
                <w:b w:val="0"/>
                <w:sz w:val="14"/>
              </w:rPr>
              <w:t>e</w:t>
            </w:r>
            <w:r>
              <w:rPr>
                <w:rFonts w:cs="Times New Roman"/>
                <w:b w:val="0"/>
                <w:sz w:val="14"/>
              </w:rPr>
              <w:t>voeld.</w:t>
            </w:r>
          </w:p>
        </w:tc>
        <w:tc>
          <w:tcPr>
            <w:tcW w:w="347" w:type="pct"/>
            <w:tcBorders>
              <w:top w:val="single" w:sz="4" w:space="0" w:color="000000"/>
            </w:tcBorders>
            <w:vAlign w:val="center"/>
          </w:tcPr>
          <w:p w14:paraId="7322BB5B" w14:textId="49F1811B" w:rsidR="008D3EFD" w:rsidRPr="0094153B" w:rsidRDefault="0063156C" w:rsidP="008D3EFD">
            <w:pPr>
              <w:pStyle w:val="IndicatorGradatie"/>
              <w:jc w:val="left"/>
              <w:rPr>
                <w:rFonts w:cs="Times New Roman"/>
                <w:b w:val="0"/>
                <w:sz w:val="14"/>
              </w:rPr>
            </w:pPr>
            <w:r>
              <w:rPr>
                <w:rFonts w:cs="Times New Roman"/>
                <w:b w:val="0"/>
                <w:sz w:val="14"/>
              </w:rPr>
              <w:t>A</w:t>
            </w:r>
          </w:p>
        </w:tc>
      </w:tr>
    </w:tbl>
    <w:p w14:paraId="78131D08" w14:textId="77777777" w:rsidR="00A7747A" w:rsidRDefault="00A7747A" w:rsidP="00A7747A"/>
    <w:p w14:paraId="104DAEB3" w14:textId="77777777" w:rsidR="00A7747A" w:rsidRDefault="00D80C30" w:rsidP="00A7747A">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7"/>
        <w:gridCol w:w="560"/>
        <w:gridCol w:w="567"/>
        <w:gridCol w:w="2835"/>
        <w:gridCol w:w="708"/>
      </w:tblGrid>
      <w:tr w:rsidR="00A7747A" w:rsidRPr="00D71270" w14:paraId="5065E06E" w14:textId="77777777">
        <w:trPr>
          <w:trHeight w:val="284"/>
        </w:trPr>
        <w:tc>
          <w:tcPr>
            <w:tcW w:w="10206" w:type="dxa"/>
            <w:gridSpan w:val="7"/>
            <w:shd w:val="solid" w:color="404040" w:fill="auto"/>
          </w:tcPr>
          <w:p w14:paraId="0F33C6FF" w14:textId="77777777" w:rsidR="00A7747A" w:rsidRPr="00CF333E" w:rsidRDefault="00D80C30" w:rsidP="008D3EFD">
            <w:pPr>
              <w:pStyle w:val="Kopcompetentiedomein"/>
            </w:pPr>
            <w:r w:rsidRPr="00CF333E">
              <w:lastRenderedPageBreak/>
              <w:t xml:space="preserve">LERAAR </w:t>
            </w:r>
            <w:r w:rsidRPr="00FD1373">
              <w:t>als</w:t>
            </w:r>
            <w:r w:rsidRPr="00CF333E">
              <w:t xml:space="preserve"> begeleider van leer- en</w:t>
            </w:r>
            <w:r>
              <w:t xml:space="preserve"> ontwikkelingsprocessen</w:t>
            </w:r>
          </w:p>
        </w:tc>
      </w:tr>
      <w:tr w:rsidR="00A7747A" w14:paraId="1F47D540" w14:textId="77777777" w:rsidTr="008D3EFD">
        <w:tc>
          <w:tcPr>
            <w:tcW w:w="4962" w:type="dxa"/>
            <w:vAlign w:val="center"/>
          </w:tcPr>
          <w:p w14:paraId="6F5FB3D9" w14:textId="77777777" w:rsidR="00A7747A" w:rsidRDefault="00A7747A" w:rsidP="008D3EFD">
            <w:pPr>
              <w:pStyle w:val="Indicatortitel"/>
              <w:rPr>
                <w:rFonts w:cs="Times New Roman"/>
              </w:rPr>
            </w:pPr>
          </w:p>
        </w:tc>
        <w:tc>
          <w:tcPr>
            <w:tcW w:w="574" w:type="dxa"/>
            <w:gridSpan w:val="2"/>
          </w:tcPr>
          <w:p w14:paraId="45838E82" w14:textId="77777777" w:rsidR="00A7747A" w:rsidRPr="0094153B" w:rsidRDefault="00D80C30" w:rsidP="008D3EFD">
            <w:pPr>
              <w:pStyle w:val="IndicatorGradatie"/>
              <w:rPr>
                <w:sz w:val="14"/>
              </w:rPr>
            </w:pPr>
            <w:r>
              <w:rPr>
                <w:sz w:val="14"/>
              </w:rPr>
              <w:t>1</w:t>
            </w:r>
            <w:r>
              <w:rPr>
                <w:sz w:val="14"/>
                <w:vertAlign w:val="superscript"/>
              </w:rPr>
              <w:t>e</w:t>
            </w:r>
            <w:r w:rsidRPr="0094153B">
              <w:rPr>
                <w:sz w:val="14"/>
              </w:rPr>
              <w:t>jr</w:t>
            </w:r>
          </w:p>
        </w:tc>
        <w:tc>
          <w:tcPr>
            <w:tcW w:w="560" w:type="dxa"/>
          </w:tcPr>
          <w:p w14:paraId="62FEE2AC" w14:textId="77777777" w:rsidR="00A7747A" w:rsidRPr="0094153B" w:rsidRDefault="00D80C30"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674ACB54" w14:textId="77777777" w:rsidR="00A7747A" w:rsidRPr="0094153B" w:rsidRDefault="00D80C30"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3B675678" w14:textId="77777777" w:rsidR="00A7747A" w:rsidRPr="0094153B" w:rsidRDefault="00D80C30" w:rsidP="008D3EFD">
            <w:pPr>
              <w:pStyle w:val="IndicatorGradatie"/>
            </w:pPr>
            <w:r>
              <w:t>opmerkingen</w:t>
            </w:r>
          </w:p>
        </w:tc>
        <w:tc>
          <w:tcPr>
            <w:tcW w:w="708" w:type="dxa"/>
          </w:tcPr>
          <w:p w14:paraId="066D043A" w14:textId="77777777" w:rsidR="00A7747A" w:rsidRPr="0094153B" w:rsidRDefault="00D80C30" w:rsidP="008D3EFD">
            <w:pPr>
              <w:pStyle w:val="IndicatorGradatie"/>
            </w:pPr>
            <w:r>
              <w:t>code</w:t>
            </w:r>
          </w:p>
        </w:tc>
      </w:tr>
      <w:tr w:rsidR="008D3EFD" w14:paraId="4876BB9B" w14:textId="77777777" w:rsidTr="008D3EFD">
        <w:tc>
          <w:tcPr>
            <w:tcW w:w="10206" w:type="dxa"/>
            <w:gridSpan w:val="7"/>
            <w:vAlign w:val="center"/>
          </w:tcPr>
          <w:p w14:paraId="21CCCA39" w14:textId="77777777" w:rsidR="008D3EFD" w:rsidRDefault="008D3EFD" w:rsidP="008D3EFD">
            <w:pPr>
              <w:pStyle w:val="IndicatorGradatie"/>
              <w:jc w:val="left"/>
            </w:pPr>
            <w:r w:rsidRPr="00CF333E">
              <w:rPr>
                <w:lang w:val="nl-BE"/>
              </w:rPr>
              <w:t>Inspelen op de beginsituatie van individuele leerlingen en van de groep</w:t>
            </w:r>
          </w:p>
        </w:tc>
      </w:tr>
      <w:tr w:rsidR="00A7747A" w14:paraId="5603231E" w14:textId="77777777" w:rsidTr="0054540E">
        <w:tc>
          <w:tcPr>
            <w:tcW w:w="4962" w:type="dxa"/>
            <w:tcBorders>
              <w:top w:val="dotted" w:sz="4" w:space="0" w:color="auto"/>
              <w:bottom w:val="dotted" w:sz="4" w:space="0" w:color="auto"/>
            </w:tcBorders>
            <w:vAlign w:val="center"/>
          </w:tcPr>
          <w:p w14:paraId="0E080D6B" w14:textId="77777777" w:rsidR="00A7747A" w:rsidRDefault="00D80C30" w:rsidP="008D3EFD">
            <w:pPr>
              <w:pStyle w:val="Indicator"/>
              <w:rPr>
                <w:rFonts w:cs="Times New Roman"/>
              </w:rPr>
            </w:pPr>
            <w:r>
              <w:t xml:space="preserve">bevraagt de beginsituatie bij de mentor </w:t>
            </w:r>
            <w:r w:rsidRPr="00F34211">
              <w:t>(voorkennis van de leerlingen, motivatie, klasgewoonten,</w:t>
            </w:r>
            <w:r>
              <w:t xml:space="preserve"> leerlingen met een zorgvraag</w:t>
            </w:r>
            <w:r w:rsidRPr="00F34211">
              <w:t>, STICORDI-maatregelen, …)</w:t>
            </w:r>
            <w:r>
              <w:t xml:space="preserve"> </w:t>
            </w:r>
          </w:p>
        </w:tc>
        <w:tc>
          <w:tcPr>
            <w:tcW w:w="574" w:type="dxa"/>
            <w:gridSpan w:val="2"/>
            <w:tcBorders>
              <w:top w:val="dotted" w:sz="4" w:space="0" w:color="auto"/>
              <w:bottom w:val="dotted" w:sz="4" w:space="0" w:color="auto"/>
            </w:tcBorders>
            <w:vAlign w:val="center"/>
          </w:tcPr>
          <w:p w14:paraId="65F768C2"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5F7ABEBB"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vAlign w:val="center"/>
          </w:tcPr>
          <w:p w14:paraId="02F3E720"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6F367D0" w14:textId="77777777" w:rsidR="00A7747A" w:rsidRDefault="0063156C" w:rsidP="008D3EFD">
            <w:pPr>
              <w:pStyle w:val="IndicatorGradatie"/>
              <w:jc w:val="left"/>
              <w:rPr>
                <w:rFonts w:cs="Times New Roman"/>
              </w:rPr>
            </w:pPr>
            <w:r>
              <w:rPr>
                <w:rFonts w:cs="Times New Roman"/>
              </w:rPr>
              <w:t xml:space="preserve">Ik probeer dit te realiseren op vlak van dat ik mij goed probeer in te leven in de leefwereld van de leerlingen. </w:t>
            </w:r>
          </w:p>
          <w:p w14:paraId="61F66C46" w14:textId="2E5C97D4" w:rsidR="0063156C" w:rsidRPr="00CF333E" w:rsidRDefault="0063156C" w:rsidP="008D3EFD">
            <w:pPr>
              <w:pStyle w:val="IndicatorGradatie"/>
              <w:jc w:val="left"/>
              <w:rPr>
                <w:rFonts w:cs="Times New Roman"/>
              </w:rPr>
            </w:pPr>
            <w:r>
              <w:rPr>
                <w:rFonts w:cs="Times New Roman"/>
              </w:rPr>
              <w:t xml:space="preserve">Uiteraard houd ik ook rekening met de beginsituatie van de leerlingen, maar dit kan nog beter. Nu is het nog een klassikale beginsituatie, terwijl ik wel meer kan navragen welke leerlingen specifieke </w:t>
            </w:r>
            <w:r w:rsidR="009366C6">
              <w:rPr>
                <w:rFonts w:cs="Times New Roman"/>
              </w:rPr>
              <w:t>aandacht nodig hebben.</w:t>
            </w:r>
            <w:r w:rsidR="00A472D9">
              <w:rPr>
                <w:rFonts w:cs="Times New Roman"/>
              </w:rPr>
              <w:t xml:space="preserve"> Ook heb ik niet echt een differentiatie gebracht in de verschillende klassen, omdat ik waarschijnlijk niet genoeg achtergrond had. Uiteraard ben ik er wel vanuit gegaan dat het leerniveau in een Latijnse klas heel anders is dan in een economie- of </w:t>
            </w:r>
            <w:proofErr w:type="spellStart"/>
            <w:r w:rsidR="00A472D9">
              <w:rPr>
                <w:rFonts w:cs="Times New Roman"/>
              </w:rPr>
              <w:t>humaneklas</w:t>
            </w:r>
            <w:proofErr w:type="spellEnd"/>
            <w:r w:rsidR="00A472D9">
              <w:rPr>
                <w:rFonts w:cs="Times New Roman"/>
              </w:rPr>
              <w:t>.</w:t>
            </w:r>
          </w:p>
        </w:tc>
        <w:tc>
          <w:tcPr>
            <w:tcW w:w="708" w:type="dxa"/>
            <w:vMerge w:val="restart"/>
            <w:tcBorders>
              <w:top w:val="dotted" w:sz="4" w:space="0" w:color="auto"/>
            </w:tcBorders>
          </w:tcPr>
          <w:p w14:paraId="45A4955E" w14:textId="57E6ABF4" w:rsidR="00A7747A" w:rsidRPr="00CF333E" w:rsidRDefault="0063156C" w:rsidP="008D3EFD">
            <w:pPr>
              <w:pStyle w:val="IndicatorGradatie"/>
              <w:rPr>
                <w:rFonts w:cs="Times New Roman"/>
              </w:rPr>
            </w:pPr>
            <w:r>
              <w:rPr>
                <w:rFonts w:cs="Times New Roman"/>
              </w:rPr>
              <w:t>B</w:t>
            </w:r>
          </w:p>
        </w:tc>
      </w:tr>
      <w:tr w:rsidR="00A7747A" w14:paraId="5958BD08" w14:textId="77777777" w:rsidTr="0054540E">
        <w:tc>
          <w:tcPr>
            <w:tcW w:w="4962" w:type="dxa"/>
            <w:tcBorders>
              <w:top w:val="dotted" w:sz="4" w:space="0" w:color="auto"/>
              <w:bottom w:val="dotted" w:sz="4" w:space="0" w:color="auto"/>
            </w:tcBorders>
            <w:vAlign w:val="center"/>
          </w:tcPr>
          <w:p w14:paraId="51672C49" w14:textId="32E27187" w:rsidR="00A7747A" w:rsidRDefault="00D80C30" w:rsidP="008D3EFD">
            <w:pPr>
              <w:pStyle w:val="Indicator"/>
            </w:pPr>
            <w:r>
              <w:t xml:space="preserve">vermeldt relevante elementen van de beginsituatie in het lesontwerp </w:t>
            </w:r>
          </w:p>
        </w:tc>
        <w:tc>
          <w:tcPr>
            <w:tcW w:w="574" w:type="dxa"/>
            <w:gridSpan w:val="2"/>
            <w:tcBorders>
              <w:top w:val="dotted" w:sz="4" w:space="0" w:color="auto"/>
              <w:bottom w:val="dotted" w:sz="4" w:space="0" w:color="auto"/>
            </w:tcBorders>
            <w:vAlign w:val="center"/>
          </w:tcPr>
          <w:p w14:paraId="7E1AC60E"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642D099C"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2ED68FB2"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78537A53" w14:textId="77777777" w:rsidR="00A7747A" w:rsidRPr="00CF333E" w:rsidRDefault="00A7747A" w:rsidP="008D3EFD">
            <w:pPr>
              <w:pStyle w:val="IndicatorGradatie"/>
              <w:jc w:val="left"/>
              <w:rPr>
                <w:rFonts w:cs="Times New Roman"/>
              </w:rPr>
            </w:pPr>
          </w:p>
        </w:tc>
        <w:tc>
          <w:tcPr>
            <w:tcW w:w="708" w:type="dxa"/>
            <w:vMerge/>
          </w:tcPr>
          <w:p w14:paraId="3588BA1D" w14:textId="77777777" w:rsidR="00A7747A" w:rsidRPr="00CF333E" w:rsidRDefault="00A7747A" w:rsidP="008D3EFD">
            <w:pPr>
              <w:pStyle w:val="IndicatorGradatie"/>
              <w:rPr>
                <w:rFonts w:cs="Times New Roman"/>
              </w:rPr>
            </w:pPr>
          </w:p>
        </w:tc>
      </w:tr>
      <w:tr w:rsidR="00A7747A" w14:paraId="66D1B6D1" w14:textId="77777777" w:rsidTr="0054540E">
        <w:tc>
          <w:tcPr>
            <w:tcW w:w="4962" w:type="dxa"/>
            <w:tcBorders>
              <w:top w:val="dotted" w:sz="4" w:space="0" w:color="auto"/>
              <w:bottom w:val="dotted" w:sz="4" w:space="0" w:color="auto"/>
            </w:tcBorders>
            <w:vAlign w:val="center"/>
          </w:tcPr>
          <w:p w14:paraId="3C58B539" w14:textId="77777777" w:rsidR="00A7747A" w:rsidRDefault="00D80C30" w:rsidP="008D3EFD">
            <w:pPr>
              <w:pStyle w:val="Indicator"/>
            </w:pPr>
            <w:r>
              <w:t xml:space="preserve">houdt rekening met de beginsituatie van de leerlingen tijdens de lesrealisatie </w:t>
            </w:r>
          </w:p>
        </w:tc>
        <w:tc>
          <w:tcPr>
            <w:tcW w:w="574" w:type="dxa"/>
            <w:gridSpan w:val="2"/>
            <w:tcBorders>
              <w:top w:val="dotted" w:sz="4" w:space="0" w:color="auto"/>
              <w:bottom w:val="dotted" w:sz="4" w:space="0" w:color="auto"/>
            </w:tcBorders>
            <w:vAlign w:val="center"/>
          </w:tcPr>
          <w:p w14:paraId="322D12F7" w14:textId="77777777" w:rsidR="00A7747A" w:rsidRPr="009E11B6" w:rsidRDefault="00D80C30" w:rsidP="0054540E">
            <w:pPr>
              <w:pStyle w:val="Kopperitem"/>
              <w:jc w:val="center"/>
              <w:rPr>
                <w:rFonts w:cs="Times New Roman"/>
                <w:bCs w:val="0"/>
                <w:sz w:val="16"/>
                <w:szCs w:val="16"/>
              </w:rPr>
            </w:pPr>
            <w:r w:rsidRPr="009E11B6">
              <w:rPr>
                <w:rFonts w:cs="Times New Roman"/>
                <w:bCs w:val="0"/>
                <w:sz w:val="16"/>
                <w:szCs w:val="16"/>
              </w:rPr>
              <w:sym w:font="Wingdings 2" w:char="F0BB"/>
            </w:r>
          </w:p>
        </w:tc>
        <w:tc>
          <w:tcPr>
            <w:tcW w:w="560" w:type="dxa"/>
            <w:tcBorders>
              <w:top w:val="dotted" w:sz="4" w:space="0" w:color="auto"/>
              <w:bottom w:val="dotted" w:sz="4" w:space="0" w:color="auto"/>
            </w:tcBorders>
            <w:vAlign w:val="center"/>
          </w:tcPr>
          <w:p w14:paraId="063D5D9C"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7B3CCEE8"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66DAA50C" w14:textId="77777777" w:rsidR="00A7747A" w:rsidRPr="00CF333E" w:rsidRDefault="00A7747A" w:rsidP="008D3EFD">
            <w:pPr>
              <w:pStyle w:val="IndicatorGradatie"/>
              <w:jc w:val="left"/>
              <w:rPr>
                <w:rFonts w:cs="Times New Roman"/>
              </w:rPr>
            </w:pPr>
          </w:p>
        </w:tc>
        <w:tc>
          <w:tcPr>
            <w:tcW w:w="708" w:type="dxa"/>
            <w:vMerge/>
          </w:tcPr>
          <w:p w14:paraId="6CFAA67B" w14:textId="77777777" w:rsidR="00A7747A" w:rsidRPr="00CF333E" w:rsidRDefault="00A7747A" w:rsidP="008D3EFD">
            <w:pPr>
              <w:pStyle w:val="IndicatorGradatie"/>
              <w:rPr>
                <w:rFonts w:cs="Times New Roman"/>
              </w:rPr>
            </w:pPr>
          </w:p>
        </w:tc>
      </w:tr>
      <w:tr w:rsidR="00A7747A" w14:paraId="05228292" w14:textId="77777777" w:rsidTr="0054540E">
        <w:tc>
          <w:tcPr>
            <w:tcW w:w="4962" w:type="dxa"/>
            <w:tcBorders>
              <w:top w:val="dotted" w:sz="4" w:space="0" w:color="auto"/>
              <w:bottom w:val="dotted" w:sz="4" w:space="0" w:color="auto"/>
            </w:tcBorders>
            <w:vAlign w:val="center"/>
          </w:tcPr>
          <w:p w14:paraId="165F4CC4" w14:textId="77777777" w:rsidR="00A7747A" w:rsidRDefault="000D78EF" w:rsidP="008D3EFD">
            <w:pPr>
              <w:pStyle w:val="Indicator"/>
            </w:pPr>
            <w:r>
              <w:t>leeft zich in</w:t>
            </w:r>
            <w:r w:rsidR="00D80C30">
              <w:t xml:space="preserve"> de leefwereld van de doelgroep </w:t>
            </w:r>
          </w:p>
        </w:tc>
        <w:tc>
          <w:tcPr>
            <w:tcW w:w="574" w:type="dxa"/>
            <w:gridSpan w:val="2"/>
            <w:tcBorders>
              <w:top w:val="dotted" w:sz="4" w:space="0" w:color="auto"/>
              <w:bottom w:val="dotted" w:sz="4" w:space="0" w:color="auto"/>
            </w:tcBorders>
            <w:vAlign w:val="center"/>
          </w:tcPr>
          <w:p w14:paraId="6110B0B3"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vAlign w:val="center"/>
          </w:tcPr>
          <w:p w14:paraId="5857B764"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vAlign w:val="center"/>
          </w:tcPr>
          <w:p w14:paraId="3823548A" w14:textId="77777777" w:rsidR="00A7747A" w:rsidRPr="009E11B6" w:rsidRDefault="00D80C30" w:rsidP="0054540E">
            <w:pPr>
              <w:pStyle w:val="IndicatorGradatie"/>
              <w:rPr>
                <w:rFonts w:cs="Times New Roman"/>
              </w:rPr>
            </w:pPr>
            <w:r w:rsidRPr="009E11B6">
              <w:rPr>
                <w:rFonts w:cs="Times New Roman"/>
              </w:rPr>
              <w:sym w:font="Wingdings 2" w:char="F098"/>
            </w:r>
          </w:p>
        </w:tc>
        <w:tc>
          <w:tcPr>
            <w:tcW w:w="2835" w:type="dxa"/>
            <w:vMerge/>
          </w:tcPr>
          <w:p w14:paraId="3E6F0A79" w14:textId="77777777" w:rsidR="00A7747A" w:rsidRPr="00CF333E" w:rsidRDefault="00A7747A" w:rsidP="008D3EFD">
            <w:pPr>
              <w:pStyle w:val="IndicatorGradatie"/>
              <w:jc w:val="left"/>
              <w:rPr>
                <w:rFonts w:cs="Times New Roman"/>
              </w:rPr>
            </w:pPr>
          </w:p>
        </w:tc>
        <w:tc>
          <w:tcPr>
            <w:tcW w:w="708" w:type="dxa"/>
            <w:vMerge/>
          </w:tcPr>
          <w:p w14:paraId="44F1A3B7" w14:textId="77777777" w:rsidR="00A7747A" w:rsidRPr="00CF333E" w:rsidRDefault="00A7747A" w:rsidP="008D3EFD">
            <w:pPr>
              <w:pStyle w:val="IndicatorGradatie"/>
              <w:rPr>
                <w:rFonts w:cs="Times New Roman"/>
              </w:rPr>
            </w:pPr>
          </w:p>
        </w:tc>
      </w:tr>
      <w:tr w:rsidR="00A7747A" w14:paraId="2A0075A4" w14:textId="77777777" w:rsidTr="0054540E">
        <w:tc>
          <w:tcPr>
            <w:tcW w:w="4962" w:type="dxa"/>
            <w:tcBorders>
              <w:top w:val="dotted" w:sz="4" w:space="0" w:color="auto"/>
            </w:tcBorders>
            <w:vAlign w:val="center"/>
          </w:tcPr>
          <w:p w14:paraId="17F7BB69" w14:textId="77777777" w:rsidR="00A7747A" w:rsidRDefault="00D80C30" w:rsidP="008D3EFD">
            <w:pPr>
              <w:pStyle w:val="Indicator"/>
            </w:pPr>
            <w:r>
              <w:t xml:space="preserve">houdt </w:t>
            </w:r>
            <w:r w:rsidRPr="00F34211">
              <w:t>rekening met de leer</w:t>
            </w:r>
            <w:r>
              <w:t xml:space="preserve">- en </w:t>
            </w:r>
            <w:r w:rsidRPr="00F34211">
              <w:t>zorgvr</w:t>
            </w:r>
            <w:r>
              <w:t>agen van individuele leerlingen (heterogeniteit, diversiteit, …)</w:t>
            </w:r>
          </w:p>
        </w:tc>
        <w:tc>
          <w:tcPr>
            <w:tcW w:w="574" w:type="dxa"/>
            <w:gridSpan w:val="2"/>
            <w:tcBorders>
              <w:top w:val="dotted" w:sz="4" w:space="0" w:color="auto"/>
            </w:tcBorders>
            <w:vAlign w:val="center"/>
          </w:tcPr>
          <w:p w14:paraId="15DD709B" w14:textId="77777777" w:rsidR="00A7747A" w:rsidRPr="009E11B6" w:rsidRDefault="00A7747A" w:rsidP="0054540E">
            <w:pPr>
              <w:pStyle w:val="Kopperitem"/>
              <w:jc w:val="center"/>
              <w:rPr>
                <w:rFonts w:cs="Times New Roman"/>
                <w:sz w:val="16"/>
                <w:szCs w:val="16"/>
              </w:rPr>
            </w:pPr>
          </w:p>
        </w:tc>
        <w:tc>
          <w:tcPr>
            <w:tcW w:w="560" w:type="dxa"/>
            <w:tcBorders>
              <w:top w:val="dotted" w:sz="4" w:space="0" w:color="auto"/>
            </w:tcBorders>
            <w:vAlign w:val="center"/>
          </w:tcPr>
          <w:p w14:paraId="6B35AC65" w14:textId="77777777" w:rsidR="00A7747A" w:rsidRPr="009E11B6" w:rsidRDefault="00D80C30" w:rsidP="0054540E">
            <w:pPr>
              <w:pStyle w:val="IndicatorGradatie"/>
              <w:rPr>
                <w:rFonts w:cs="Times New Roman"/>
              </w:rPr>
            </w:pPr>
            <w:r w:rsidRPr="009E11B6">
              <w:rPr>
                <w:rFonts w:cs="Times New Roman"/>
              </w:rPr>
              <w:sym w:font="Wingdings 2" w:char="F099"/>
            </w:r>
          </w:p>
        </w:tc>
        <w:tc>
          <w:tcPr>
            <w:tcW w:w="567" w:type="dxa"/>
            <w:tcBorders>
              <w:top w:val="dotted" w:sz="4" w:space="0" w:color="auto"/>
            </w:tcBorders>
            <w:vAlign w:val="center"/>
          </w:tcPr>
          <w:p w14:paraId="0523807A" w14:textId="77777777" w:rsidR="00A7747A" w:rsidRPr="009E11B6" w:rsidRDefault="00D80C30" w:rsidP="0054540E">
            <w:pPr>
              <w:pStyle w:val="IndicatorGradatie"/>
              <w:rPr>
                <w:rFonts w:cs="Times New Roman"/>
              </w:rPr>
            </w:pPr>
            <w:r w:rsidRPr="009E11B6">
              <w:rPr>
                <w:rFonts w:cs="Times New Roman"/>
              </w:rPr>
              <w:sym w:font="Wingdings 2" w:char="F0BB"/>
            </w:r>
          </w:p>
        </w:tc>
        <w:tc>
          <w:tcPr>
            <w:tcW w:w="2835" w:type="dxa"/>
            <w:vMerge/>
          </w:tcPr>
          <w:p w14:paraId="3E047D72" w14:textId="77777777" w:rsidR="00A7747A" w:rsidRDefault="00A7747A" w:rsidP="008D3EFD">
            <w:pPr>
              <w:pStyle w:val="IndicatorGradatie"/>
              <w:jc w:val="left"/>
              <w:rPr>
                <w:rFonts w:cs="Times New Roman"/>
              </w:rPr>
            </w:pPr>
          </w:p>
        </w:tc>
        <w:tc>
          <w:tcPr>
            <w:tcW w:w="708" w:type="dxa"/>
            <w:vMerge/>
          </w:tcPr>
          <w:p w14:paraId="4D4D4FF0" w14:textId="77777777" w:rsidR="00A7747A" w:rsidRDefault="00A7747A" w:rsidP="008D3EFD">
            <w:pPr>
              <w:pStyle w:val="IndicatorGradatie"/>
              <w:rPr>
                <w:rFonts w:cs="Times New Roman"/>
              </w:rPr>
            </w:pPr>
          </w:p>
        </w:tc>
      </w:tr>
      <w:tr w:rsidR="008D3EFD" w14:paraId="211EF65D" w14:textId="77777777" w:rsidTr="008D3EFD">
        <w:tc>
          <w:tcPr>
            <w:tcW w:w="10206" w:type="dxa"/>
            <w:gridSpan w:val="7"/>
            <w:vAlign w:val="center"/>
          </w:tcPr>
          <w:p w14:paraId="6EADEB0B" w14:textId="77777777" w:rsidR="008D3EFD" w:rsidRPr="0094153B" w:rsidRDefault="008D3EFD" w:rsidP="008D3EFD">
            <w:pPr>
              <w:pStyle w:val="IndicatorGradatie"/>
              <w:jc w:val="left"/>
            </w:pPr>
            <w:r w:rsidRPr="00CF333E">
              <w:rPr>
                <w:lang w:val="nl-BE"/>
              </w:rPr>
              <w:t>Doelgericht werken</w:t>
            </w:r>
          </w:p>
        </w:tc>
      </w:tr>
      <w:tr w:rsidR="00A7747A" w14:paraId="558B58F8" w14:textId="77777777" w:rsidTr="008D3EFD">
        <w:tc>
          <w:tcPr>
            <w:tcW w:w="4962" w:type="dxa"/>
            <w:tcBorders>
              <w:bottom w:val="dotted" w:sz="4" w:space="0" w:color="auto"/>
            </w:tcBorders>
            <w:vAlign w:val="center"/>
          </w:tcPr>
          <w:p w14:paraId="3BDE20E2" w14:textId="77777777" w:rsidR="00A7747A" w:rsidRDefault="00D80C30" w:rsidP="008D3EFD">
            <w:pPr>
              <w:pStyle w:val="Indicator"/>
            </w:pPr>
            <w:r>
              <w:t xml:space="preserve">formuleert concrete doelen bij het lesontwerp </w:t>
            </w:r>
          </w:p>
        </w:tc>
        <w:tc>
          <w:tcPr>
            <w:tcW w:w="574" w:type="dxa"/>
            <w:gridSpan w:val="2"/>
            <w:tcBorders>
              <w:bottom w:val="dotted" w:sz="4" w:space="0" w:color="auto"/>
            </w:tcBorders>
          </w:tcPr>
          <w:p w14:paraId="53A0426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bottom w:val="dotted" w:sz="4" w:space="0" w:color="auto"/>
            </w:tcBorders>
          </w:tcPr>
          <w:p w14:paraId="46218F57"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1084CF7B"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Pr>
          <w:p w14:paraId="31396A32" w14:textId="77777777" w:rsidR="00A7747A" w:rsidRDefault="009366C6" w:rsidP="008D3EFD">
            <w:pPr>
              <w:pStyle w:val="IndicatorGradatie"/>
              <w:jc w:val="left"/>
              <w:rPr>
                <w:rFonts w:cs="Times New Roman"/>
              </w:rPr>
            </w:pPr>
            <w:r>
              <w:rPr>
                <w:rFonts w:cs="Times New Roman"/>
              </w:rPr>
              <w:t>In mijn les houd ik zeker rekening met de doelen die moeten bereikt worden. Het is bv. Belangrijk dat leerlingen zelf informatie kunnen opzoeken m.b.v. de atlas. Door dit ook in mijn didactiek te verwerken, zorg ik ervoor dat ik diverse werkvormen integreer en alle leerlingen probeer aan te zetten tot actief deelnemen.</w:t>
            </w:r>
          </w:p>
          <w:p w14:paraId="5218511D" w14:textId="35B33A81" w:rsidR="00A472D9" w:rsidRPr="00CF333E" w:rsidRDefault="00A472D9" w:rsidP="008D3EFD">
            <w:pPr>
              <w:pStyle w:val="IndicatorGradatie"/>
              <w:jc w:val="left"/>
              <w:rPr>
                <w:rFonts w:cs="Times New Roman"/>
              </w:rPr>
            </w:pPr>
            <w:r>
              <w:rPr>
                <w:rFonts w:cs="Times New Roman"/>
              </w:rPr>
              <w:t>Dit heb ik ook proberen te realiseren in het opstellen van de toets. Ik heb hier toch wel rekening gehouden met de doelen die moesten bereikt worden. Meneer Konings zei me dat mijn toets zeker voldeed aan wat de leerlingen moeten kunnen, maar dat hij niet zeker wist of de leerlingen het ook zouden kunnen. Bij het verbeteren van de toets stelde ik vast dat dat bij de meeste leerlingen toch wel voldoende gelukt was.</w:t>
            </w:r>
          </w:p>
        </w:tc>
        <w:tc>
          <w:tcPr>
            <w:tcW w:w="708" w:type="dxa"/>
            <w:vMerge w:val="restart"/>
          </w:tcPr>
          <w:p w14:paraId="09EC9E8E" w14:textId="37D82A60" w:rsidR="00A7747A" w:rsidRPr="00CF333E" w:rsidRDefault="00A472D9" w:rsidP="008D3EFD">
            <w:pPr>
              <w:pStyle w:val="IndicatorGradatie"/>
              <w:rPr>
                <w:rFonts w:cs="Times New Roman"/>
              </w:rPr>
            </w:pPr>
            <w:r>
              <w:rPr>
                <w:rFonts w:cs="Times New Roman"/>
              </w:rPr>
              <w:t>A-</w:t>
            </w:r>
            <w:r w:rsidR="009366C6">
              <w:rPr>
                <w:rFonts w:cs="Times New Roman"/>
              </w:rPr>
              <w:t>B</w:t>
            </w:r>
          </w:p>
        </w:tc>
      </w:tr>
      <w:tr w:rsidR="00A7747A" w14:paraId="4EB62006" w14:textId="77777777" w:rsidTr="008D3EFD">
        <w:tc>
          <w:tcPr>
            <w:tcW w:w="4962" w:type="dxa"/>
            <w:tcBorders>
              <w:top w:val="dotted" w:sz="4" w:space="0" w:color="auto"/>
              <w:bottom w:val="dotted" w:sz="4" w:space="0" w:color="auto"/>
            </w:tcBorders>
            <w:vAlign w:val="center"/>
          </w:tcPr>
          <w:p w14:paraId="5DE10273" w14:textId="77777777" w:rsidR="00A7747A" w:rsidRDefault="00D80C30" w:rsidP="008D3EFD">
            <w:pPr>
              <w:pStyle w:val="Indicator"/>
            </w:pPr>
            <w:r>
              <w:t xml:space="preserve">kadert doelen in het leerplan en de eindtermen </w:t>
            </w:r>
          </w:p>
        </w:tc>
        <w:tc>
          <w:tcPr>
            <w:tcW w:w="574" w:type="dxa"/>
            <w:gridSpan w:val="2"/>
            <w:tcBorders>
              <w:top w:val="dotted" w:sz="4" w:space="0" w:color="auto"/>
              <w:bottom w:val="dotted" w:sz="4" w:space="0" w:color="auto"/>
            </w:tcBorders>
          </w:tcPr>
          <w:p w14:paraId="1C27E63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41B8CB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95120E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86856EB" w14:textId="77777777" w:rsidR="00A7747A" w:rsidRPr="00CF333E" w:rsidRDefault="00A7747A" w:rsidP="008D3EFD">
            <w:pPr>
              <w:pStyle w:val="IndicatorGradatie"/>
              <w:jc w:val="left"/>
              <w:rPr>
                <w:rFonts w:cs="Times New Roman"/>
              </w:rPr>
            </w:pPr>
          </w:p>
        </w:tc>
        <w:tc>
          <w:tcPr>
            <w:tcW w:w="708" w:type="dxa"/>
            <w:vMerge/>
          </w:tcPr>
          <w:p w14:paraId="05DB7221" w14:textId="77777777" w:rsidR="00A7747A" w:rsidRPr="00CF333E" w:rsidRDefault="00A7747A" w:rsidP="008D3EFD">
            <w:pPr>
              <w:pStyle w:val="IndicatorGradatie"/>
              <w:rPr>
                <w:rFonts w:cs="Times New Roman"/>
              </w:rPr>
            </w:pPr>
          </w:p>
        </w:tc>
      </w:tr>
      <w:tr w:rsidR="00A7747A" w14:paraId="14AD732D" w14:textId="77777777" w:rsidTr="008D3EFD">
        <w:tc>
          <w:tcPr>
            <w:tcW w:w="4962" w:type="dxa"/>
            <w:tcBorders>
              <w:top w:val="dotted" w:sz="4" w:space="0" w:color="auto"/>
              <w:bottom w:val="dotted" w:sz="4" w:space="0" w:color="auto"/>
            </w:tcBorders>
            <w:vAlign w:val="center"/>
          </w:tcPr>
          <w:p w14:paraId="3BF75D52" w14:textId="77777777" w:rsidR="00A7747A" w:rsidRDefault="00D80C30" w:rsidP="008D3EFD">
            <w:pPr>
              <w:pStyle w:val="Indicator"/>
            </w:pPr>
            <w:r>
              <w:t>maakt didactische keuzes in functie van de doelen</w:t>
            </w:r>
          </w:p>
        </w:tc>
        <w:tc>
          <w:tcPr>
            <w:tcW w:w="574" w:type="dxa"/>
            <w:gridSpan w:val="2"/>
            <w:tcBorders>
              <w:top w:val="dotted" w:sz="4" w:space="0" w:color="auto"/>
              <w:bottom w:val="dotted" w:sz="4" w:space="0" w:color="auto"/>
            </w:tcBorders>
          </w:tcPr>
          <w:p w14:paraId="1BC3F626"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7C6BDB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E69BC66"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96D6C7F" w14:textId="77777777" w:rsidR="00A7747A" w:rsidRPr="00CF333E" w:rsidRDefault="00A7747A" w:rsidP="008D3EFD">
            <w:pPr>
              <w:pStyle w:val="IndicatorGradatie"/>
              <w:jc w:val="left"/>
              <w:rPr>
                <w:rFonts w:cs="Times New Roman"/>
              </w:rPr>
            </w:pPr>
          </w:p>
        </w:tc>
        <w:tc>
          <w:tcPr>
            <w:tcW w:w="708" w:type="dxa"/>
            <w:vMerge/>
          </w:tcPr>
          <w:p w14:paraId="65E81D00" w14:textId="77777777" w:rsidR="00A7747A" w:rsidRPr="00CF333E" w:rsidRDefault="00A7747A" w:rsidP="008D3EFD">
            <w:pPr>
              <w:pStyle w:val="IndicatorGradatie"/>
              <w:rPr>
                <w:rFonts w:cs="Times New Roman"/>
              </w:rPr>
            </w:pPr>
          </w:p>
        </w:tc>
      </w:tr>
      <w:tr w:rsidR="00A7747A" w14:paraId="5A1B83AF" w14:textId="77777777" w:rsidTr="008D3EFD">
        <w:tc>
          <w:tcPr>
            <w:tcW w:w="4962" w:type="dxa"/>
            <w:tcBorders>
              <w:top w:val="dotted" w:sz="4" w:space="0" w:color="auto"/>
              <w:bottom w:val="dotted" w:sz="4" w:space="0" w:color="auto"/>
            </w:tcBorders>
            <w:vAlign w:val="center"/>
          </w:tcPr>
          <w:p w14:paraId="5D284795" w14:textId="77777777" w:rsidR="00A7747A" w:rsidRDefault="00D80C30" w:rsidP="008D3EFD">
            <w:pPr>
              <w:pStyle w:val="Indicator"/>
              <w:rPr>
                <w:rFonts w:cs="Times New Roman"/>
              </w:rPr>
            </w:pPr>
            <w:r>
              <w:t xml:space="preserve">bewaakt dat </w:t>
            </w:r>
            <w:r w:rsidRPr="00CF333E">
              <w:rPr>
                <w:lang w:val="nl-BE"/>
              </w:rPr>
              <w:t xml:space="preserve">leerlingen de vooropgestelde doelen </w:t>
            </w:r>
            <w:r>
              <w:rPr>
                <w:lang w:val="nl-BE"/>
              </w:rPr>
              <w:t>bereiken</w:t>
            </w:r>
          </w:p>
        </w:tc>
        <w:tc>
          <w:tcPr>
            <w:tcW w:w="574" w:type="dxa"/>
            <w:gridSpan w:val="2"/>
            <w:tcBorders>
              <w:top w:val="dotted" w:sz="4" w:space="0" w:color="auto"/>
              <w:bottom w:val="dotted" w:sz="4" w:space="0" w:color="auto"/>
            </w:tcBorders>
          </w:tcPr>
          <w:p w14:paraId="6D4F0ED8" w14:textId="77777777" w:rsidR="00A7747A"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0" w:type="dxa"/>
            <w:tcBorders>
              <w:top w:val="dotted" w:sz="4" w:space="0" w:color="auto"/>
              <w:bottom w:val="dotted" w:sz="4" w:space="0" w:color="auto"/>
            </w:tcBorders>
          </w:tcPr>
          <w:p w14:paraId="0CF96E02"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7FDE7D1"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2B31365" w14:textId="77777777" w:rsidR="00A7747A" w:rsidRDefault="00A7747A" w:rsidP="008D3EFD">
            <w:pPr>
              <w:pStyle w:val="IndicatorGradatie"/>
              <w:jc w:val="left"/>
              <w:rPr>
                <w:rFonts w:cs="Times New Roman"/>
              </w:rPr>
            </w:pPr>
          </w:p>
        </w:tc>
        <w:tc>
          <w:tcPr>
            <w:tcW w:w="708" w:type="dxa"/>
            <w:vMerge/>
          </w:tcPr>
          <w:p w14:paraId="6AFBD4B1" w14:textId="77777777" w:rsidR="00A7747A" w:rsidRDefault="00A7747A" w:rsidP="008D3EFD">
            <w:pPr>
              <w:pStyle w:val="IndicatorGradatie"/>
              <w:rPr>
                <w:rFonts w:cs="Times New Roman"/>
              </w:rPr>
            </w:pPr>
          </w:p>
        </w:tc>
      </w:tr>
      <w:tr w:rsidR="00A7747A" w14:paraId="061F8FBA" w14:textId="77777777" w:rsidTr="008D3EFD">
        <w:tc>
          <w:tcPr>
            <w:tcW w:w="4962" w:type="dxa"/>
            <w:tcBorders>
              <w:top w:val="dotted" w:sz="4" w:space="0" w:color="auto"/>
              <w:bottom w:val="dotted" w:sz="4" w:space="0" w:color="auto"/>
            </w:tcBorders>
            <w:vAlign w:val="center"/>
          </w:tcPr>
          <w:p w14:paraId="6C97B44D" w14:textId="77777777" w:rsidR="00A7747A" w:rsidRDefault="00D80C30" w:rsidP="008D3EFD">
            <w:pPr>
              <w:pStyle w:val="Indicator"/>
            </w:pPr>
            <w:r>
              <w:t>kiest zinvolle doelen die diepgaand leren beogen</w:t>
            </w:r>
          </w:p>
        </w:tc>
        <w:tc>
          <w:tcPr>
            <w:tcW w:w="574" w:type="dxa"/>
            <w:gridSpan w:val="2"/>
            <w:tcBorders>
              <w:top w:val="dotted" w:sz="4" w:space="0" w:color="auto"/>
              <w:bottom w:val="dotted" w:sz="4" w:space="0" w:color="auto"/>
            </w:tcBorders>
          </w:tcPr>
          <w:p w14:paraId="12ECE51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251E35D2"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3037A2E"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0772F5BB" w14:textId="77777777" w:rsidR="00A7747A" w:rsidRDefault="00A7747A" w:rsidP="008D3EFD">
            <w:pPr>
              <w:pStyle w:val="IndicatorGradatie"/>
              <w:jc w:val="left"/>
              <w:rPr>
                <w:rFonts w:cs="Times New Roman"/>
              </w:rPr>
            </w:pPr>
          </w:p>
        </w:tc>
        <w:tc>
          <w:tcPr>
            <w:tcW w:w="708" w:type="dxa"/>
            <w:vMerge/>
          </w:tcPr>
          <w:p w14:paraId="6049B131" w14:textId="77777777" w:rsidR="00A7747A" w:rsidRDefault="00A7747A" w:rsidP="008D3EFD">
            <w:pPr>
              <w:pStyle w:val="IndicatorGradatie"/>
              <w:rPr>
                <w:rFonts w:cs="Times New Roman"/>
              </w:rPr>
            </w:pPr>
          </w:p>
        </w:tc>
      </w:tr>
      <w:tr w:rsidR="00A7747A" w14:paraId="02902F55" w14:textId="77777777" w:rsidTr="008D3EFD">
        <w:tc>
          <w:tcPr>
            <w:tcW w:w="4962" w:type="dxa"/>
            <w:tcBorders>
              <w:top w:val="dotted" w:sz="4" w:space="0" w:color="auto"/>
            </w:tcBorders>
            <w:vAlign w:val="center"/>
          </w:tcPr>
          <w:p w14:paraId="03D98DC5" w14:textId="77777777" w:rsidR="00A7747A" w:rsidRDefault="00D80C30" w:rsidP="008D3EFD">
            <w:pPr>
              <w:pStyle w:val="Indicator"/>
              <w:rPr>
                <w:rFonts w:cs="Times New Roman"/>
              </w:rPr>
            </w:pPr>
            <w:r>
              <w:rPr>
                <w:lang w:val="nl-BE"/>
              </w:rPr>
              <w:t>differentieert doelen (</w:t>
            </w:r>
            <w:proofErr w:type="spellStart"/>
            <w:r>
              <w:rPr>
                <w:lang w:val="nl-BE"/>
              </w:rPr>
              <w:t>ifv</w:t>
            </w:r>
            <w:proofErr w:type="spellEnd"/>
            <w:r>
              <w:rPr>
                <w:lang w:val="nl-BE"/>
              </w:rPr>
              <w:t xml:space="preserve"> heterogeniteit)</w:t>
            </w:r>
          </w:p>
        </w:tc>
        <w:tc>
          <w:tcPr>
            <w:tcW w:w="574" w:type="dxa"/>
            <w:gridSpan w:val="2"/>
            <w:tcBorders>
              <w:top w:val="dotted" w:sz="4" w:space="0" w:color="auto"/>
            </w:tcBorders>
          </w:tcPr>
          <w:p w14:paraId="4C205EB6" w14:textId="77777777" w:rsidR="00A7747A" w:rsidRPr="009E11B6" w:rsidRDefault="00A7747A" w:rsidP="008D3EFD">
            <w:pPr>
              <w:pStyle w:val="Kopperitem"/>
              <w:jc w:val="center"/>
              <w:rPr>
                <w:rFonts w:cs="Times New Roman"/>
                <w:bCs w:val="0"/>
                <w:sz w:val="16"/>
                <w:szCs w:val="16"/>
              </w:rPr>
            </w:pPr>
          </w:p>
        </w:tc>
        <w:tc>
          <w:tcPr>
            <w:tcW w:w="560" w:type="dxa"/>
            <w:tcBorders>
              <w:top w:val="dotted" w:sz="4" w:space="0" w:color="auto"/>
            </w:tcBorders>
          </w:tcPr>
          <w:p w14:paraId="10DE430A"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39BE7EB8"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5C103980" w14:textId="77777777" w:rsidR="00A7747A" w:rsidRPr="00CF333E" w:rsidRDefault="00A7747A" w:rsidP="008D3EFD">
            <w:pPr>
              <w:pStyle w:val="IndicatorGradatie"/>
              <w:jc w:val="left"/>
              <w:rPr>
                <w:rFonts w:cs="Times New Roman"/>
              </w:rPr>
            </w:pPr>
          </w:p>
        </w:tc>
        <w:tc>
          <w:tcPr>
            <w:tcW w:w="708" w:type="dxa"/>
            <w:vMerge/>
          </w:tcPr>
          <w:p w14:paraId="757AC979" w14:textId="77777777" w:rsidR="00A7747A" w:rsidRPr="00CF333E" w:rsidRDefault="00A7747A" w:rsidP="008D3EFD">
            <w:pPr>
              <w:pStyle w:val="IndicatorGradatie"/>
              <w:rPr>
                <w:rFonts w:cs="Times New Roman"/>
              </w:rPr>
            </w:pPr>
          </w:p>
        </w:tc>
      </w:tr>
      <w:tr w:rsidR="008D3EFD" w14:paraId="3E7EA726" w14:textId="77777777" w:rsidTr="008D3EFD">
        <w:tc>
          <w:tcPr>
            <w:tcW w:w="10206" w:type="dxa"/>
            <w:gridSpan w:val="7"/>
            <w:vAlign w:val="center"/>
          </w:tcPr>
          <w:p w14:paraId="70747378" w14:textId="77777777" w:rsidR="008D3EFD" w:rsidRPr="0094153B" w:rsidRDefault="008D3EFD" w:rsidP="008D3EFD">
            <w:pPr>
              <w:pStyle w:val="IndicatorGradatie"/>
              <w:jc w:val="left"/>
            </w:pPr>
            <w:r w:rsidRPr="00CF333E">
              <w:rPr>
                <w:lang w:val="nl-BE"/>
              </w:rPr>
              <w:t>Onderwijsleerprocessen inzetten om doelen te realiseren</w:t>
            </w:r>
          </w:p>
        </w:tc>
      </w:tr>
      <w:tr w:rsidR="00A7747A" w14:paraId="0DD4EAF6" w14:textId="77777777" w:rsidTr="008D3EFD">
        <w:tc>
          <w:tcPr>
            <w:tcW w:w="4962" w:type="dxa"/>
            <w:tcBorders>
              <w:top w:val="dotted" w:sz="4" w:space="0" w:color="auto"/>
              <w:bottom w:val="dotted" w:sz="4" w:space="0" w:color="auto"/>
            </w:tcBorders>
            <w:vAlign w:val="center"/>
          </w:tcPr>
          <w:p w14:paraId="1BDF4495" w14:textId="77777777" w:rsidR="00A7747A" w:rsidRPr="00CF333E" w:rsidRDefault="00D80C30" w:rsidP="008D3EFD">
            <w:pPr>
              <w:pStyle w:val="Indicator"/>
              <w:rPr>
                <w:lang w:val="nl-BE"/>
              </w:rPr>
            </w:pPr>
            <w:r w:rsidRPr="00CF333E">
              <w:rPr>
                <w:lang w:val="nl-BE"/>
              </w:rPr>
              <w:t>deelt de leerinhoud op in zinvolle leerstappen</w:t>
            </w:r>
            <w:r>
              <w:rPr>
                <w:lang w:val="nl-BE"/>
              </w:rPr>
              <w:t xml:space="preserve"> en </w:t>
            </w:r>
            <w:r w:rsidRPr="00CF333E">
              <w:rPr>
                <w:lang w:val="nl-BE"/>
              </w:rPr>
              <w:t xml:space="preserve">kiest leermiddelen aangepast aan de doelgroep </w:t>
            </w:r>
          </w:p>
        </w:tc>
        <w:tc>
          <w:tcPr>
            <w:tcW w:w="574" w:type="dxa"/>
            <w:gridSpan w:val="2"/>
            <w:tcBorders>
              <w:top w:val="dotted" w:sz="4" w:space="0" w:color="auto"/>
              <w:bottom w:val="dotted" w:sz="4" w:space="0" w:color="auto"/>
            </w:tcBorders>
          </w:tcPr>
          <w:p w14:paraId="5F56D18F"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20B23517"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FAB7A8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4D79C2C4" w14:textId="7FCF248D" w:rsidR="009366C6" w:rsidRDefault="00A472D9" w:rsidP="008D3EFD">
            <w:pPr>
              <w:pStyle w:val="IndicatorGradatie"/>
              <w:jc w:val="left"/>
              <w:rPr>
                <w:rFonts w:cs="Times New Roman"/>
              </w:rPr>
            </w:pPr>
            <w:r>
              <w:rPr>
                <w:rFonts w:cs="Times New Roman"/>
              </w:rPr>
              <w:t xml:space="preserve">Ik heb deze stage hard gewerkt aan het structuur aanbrengen </w:t>
            </w:r>
            <w:r w:rsidR="00782CA2">
              <w:rPr>
                <w:rFonts w:cs="Times New Roman"/>
              </w:rPr>
              <w:t>in mijn lessen. Di</w:t>
            </w:r>
            <w:r>
              <w:rPr>
                <w:rFonts w:cs="Times New Roman"/>
              </w:rPr>
              <w:t>t blijft absoluut een item dat ik nog kan optimaliseren, maar ik vind van mezelf dat ik hier wel in gegroeid ben tijdens deze stage.</w:t>
            </w:r>
          </w:p>
          <w:p w14:paraId="2088C90A" w14:textId="7827F3B2" w:rsidR="00A472D9" w:rsidRPr="00CF333E" w:rsidRDefault="00A472D9" w:rsidP="00A472D9">
            <w:pPr>
              <w:pStyle w:val="IndicatorGradatie"/>
              <w:jc w:val="left"/>
              <w:rPr>
                <w:rFonts w:cs="Times New Roman"/>
              </w:rPr>
            </w:pPr>
            <w:r>
              <w:rPr>
                <w:rFonts w:cs="Times New Roman"/>
              </w:rPr>
              <w:t xml:space="preserve">Ik heb ook geprobeerd om </w:t>
            </w:r>
            <w:r>
              <w:rPr>
                <w:rFonts w:cs="Times New Roman"/>
              </w:rPr>
              <w:lastRenderedPageBreak/>
              <w:t xml:space="preserve">via educatieve spelen de leerlingen aan te zetten tot probleemoplossend denken en hen ook voor </w:t>
            </w:r>
            <w:proofErr w:type="spellStart"/>
            <w:r>
              <w:rPr>
                <w:rFonts w:cs="Times New Roman"/>
              </w:rPr>
              <w:t>eenethische</w:t>
            </w:r>
            <w:proofErr w:type="spellEnd"/>
            <w:r>
              <w:rPr>
                <w:rFonts w:cs="Times New Roman"/>
              </w:rPr>
              <w:t xml:space="preserve"> </w:t>
            </w:r>
            <w:proofErr w:type="spellStart"/>
            <w:r>
              <w:rPr>
                <w:rFonts w:cs="Times New Roman"/>
              </w:rPr>
              <w:t>kestie</w:t>
            </w:r>
            <w:proofErr w:type="spellEnd"/>
            <w:r>
              <w:rPr>
                <w:rFonts w:cs="Times New Roman"/>
              </w:rPr>
              <w:t xml:space="preserve"> te plaatsen i.v.m. het conflict Turkije, Syrië, Irak. Dit maakte dat er toch wel een lichte discussie werd gevoerd over de verschillende meningen en dan ook nog eens de realiteit. Dit is niet voor alle leerlingen zo evident, maar door ook stillere leerlingen hun mening te vragen, werden ook zij hier in betrokken.</w:t>
            </w:r>
          </w:p>
        </w:tc>
        <w:tc>
          <w:tcPr>
            <w:tcW w:w="708" w:type="dxa"/>
            <w:vMerge w:val="restart"/>
            <w:shd w:val="clear" w:color="auto" w:fill="auto"/>
          </w:tcPr>
          <w:p w14:paraId="3A95546F" w14:textId="713E2540" w:rsidR="00A7747A" w:rsidRPr="00CF333E" w:rsidRDefault="00A472D9" w:rsidP="008D3EFD">
            <w:pPr>
              <w:pStyle w:val="IndicatorGradatie"/>
              <w:rPr>
                <w:rFonts w:cs="Times New Roman"/>
              </w:rPr>
            </w:pPr>
            <w:r>
              <w:rPr>
                <w:rFonts w:cs="Times New Roman"/>
              </w:rPr>
              <w:lastRenderedPageBreak/>
              <w:t>A</w:t>
            </w:r>
          </w:p>
        </w:tc>
      </w:tr>
      <w:tr w:rsidR="00A7747A" w14:paraId="7DB4B7B4" w14:textId="77777777" w:rsidTr="008D3EFD">
        <w:tc>
          <w:tcPr>
            <w:tcW w:w="4962" w:type="dxa"/>
            <w:tcBorders>
              <w:top w:val="dotted" w:sz="4" w:space="0" w:color="auto"/>
              <w:bottom w:val="dotted" w:sz="4" w:space="0" w:color="auto"/>
            </w:tcBorders>
            <w:vAlign w:val="center"/>
          </w:tcPr>
          <w:p w14:paraId="3C46A188" w14:textId="679A7FFE" w:rsidR="00A7747A" w:rsidRPr="00CF333E" w:rsidRDefault="00D80C30" w:rsidP="008D3EFD">
            <w:pPr>
              <w:pStyle w:val="Indicator"/>
              <w:rPr>
                <w:lang w:val="nl-BE"/>
              </w:rPr>
            </w:pPr>
            <w:r w:rsidRPr="00782CA2">
              <w:rPr>
                <w:highlight w:val="yellow"/>
                <w:lang w:val="nl-BE"/>
              </w:rPr>
              <w:t>visualiseert de leerstof overzichtelijk en gestructureerd</w:t>
            </w:r>
            <w:r w:rsidRPr="00CF333E">
              <w:rPr>
                <w:lang w:val="nl-BE"/>
              </w:rPr>
              <w:t xml:space="preserve"> </w:t>
            </w:r>
          </w:p>
        </w:tc>
        <w:tc>
          <w:tcPr>
            <w:tcW w:w="574" w:type="dxa"/>
            <w:gridSpan w:val="2"/>
            <w:tcBorders>
              <w:top w:val="dotted" w:sz="4" w:space="0" w:color="auto"/>
              <w:bottom w:val="dotted" w:sz="4" w:space="0" w:color="auto"/>
            </w:tcBorders>
          </w:tcPr>
          <w:p w14:paraId="7CAFA0CA"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78B8630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54BC41A3"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52EDD4F" w14:textId="77777777" w:rsidR="00A7747A" w:rsidRPr="00CF333E" w:rsidRDefault="00A7747A" w:rsidP="008D3EFD">
            <w:pPr>
              <w:pStyle w:val="IndicatorGradatie"/>
              <w:rPr>
                <w:rFonts w:cs="Times New Roman"/>
              </w:rPr>
            </w:pPr>
          </w:p>
        </w:tc>
        <w:tc>
          <w:tcPr>
            <w:tcW w:w="708" w:type="dxa"/>
            <w:vMerge/>
            <w:shd w:val="clear" w:color="auto" w:fill="auto"/>
          </w:tcPr>
          <w:p w14:paraId="01ED0A67" w14:textId="77777777" w:rsidR="00A7747A" w:rsidRPr="00CF333E" w:rsidRDefault="00A7747A" w:rsidP="008D3EFD">
            <w:pPr>
              <w:pStyle w:val="IndicatorGradatie"/>
              <w:rPr>
                <w:rFonts w:cs="Times New Roman"/>
              </w:rPr>
            </w:pPr>
          </w:p>
        </w:tc>
      </w:tr>
      <w:tr w:rsidR="00A7747A" w14:paraId="12489BE9" w14:textId="77777777" w:rsidTr="008D3EFD">
        <w:tc>
          <w:tcPr>
            <w:tcW w:w="4962" w:type="dxa"/>
            <w:tcBorders>
              <w:top w:val="dotted" w:sz="4" w:space="0" w:color="auto"/>
              <w:bottom w:val="dotted" w:sz="4" w:space="0" w:color="auto"/>
            </w:tcBorders>
            <w:vAlign w:val="center"/>
          </w:tcPr>
          <w:p w14:paraId="18F86DA1" w14:textId="77777777" w:rsidR="00A7747A" w:rsidRPr="00CF333E" w:rsidRDefault="00D80C30" w:rsidP="008D3EFD">
            <w:pPr>
              <w:pStyle w:val="Indicator"/>
              <w:rPr>
                <w:lang w:val="nl-BE"/>
              </w:rPr>
            </w:pPr>
            <w:r>
              <w:rPr>
                <w:lang w:val="nl-BE"/>
              </w:rPr>
              <w:t>varieert</w:t>
            </w:r>
            <w:r w:rsidRPr="00CF333E">
              <w:rPr>
                <w:lang w:val="nl-BE"/>
              </w:rPr>
              <w:t xml:space="preserve"> </w:t>
            </w:r>
            <w:r>
              <w:rPr>
                <w:lang w:val="nl-BE"/>
              </w:rPr>
              <w:t xml:space="preserve">in </w:t>
            </w:r>
            <w:r w:rsidRPr="00CF333E">
              <w:rPr>
                <w:lang w:val="nl-BE"/>
              </w:rPr>
              <w:t>werkvormen</w:t>
            </w:r>
            <w:r>
              <w:rPr>
                <w:lang w:val="nl-BE"/>
              </w:rPr>
              <w:t>, media</w:t>
            </w:r>
            <w:r w:rsidRPr="00CF333E">
              <w:rPr>
                <w:lang w:val="nl-BE"/>
              </w:rPr>
              <w:t xml:space="preserve"> </w:t>
            </w:r>
            <w:r>
              <w:rPr>
                <w:lang w:val="nl-BE"/>
              </w:rPr>
              <w:t xml:space="preserve">en leeractiviteiten </w:t>
            </w:r>
            <w:r w:rsidRPr="00CF333E">
              <w:rPr>
                <w:lang w:val="nl-BE"/>
              </w:rPr>
              <w:t xml:space="preserve">met </w:t>
            </w:r>
            <w:r>
              <w:rPr>
                <w:lang w:val="nl-BE"/>
              </w:rPr>
              <w:t>oog op het leerrendement</w:t>
            </w:r>
          </w:p>
        </w:tc>
        <w:tc>
          <w:tcPr>
            <w:tcW w:w="574" w:type="dxa"/>
            <w:gridSpan w:val="2"/>
            <w:tcBorders>
              <w:top w:val="dotted" w:sz="4" w:space="0" w:color="auto"/>
              <w:bottom w:val="dotted" w:sz="4" w:space="0" w:color="auto"/>
            </w:tcBorders>
          </w:tcPr>
          <w:p w14:paraId="0D928000"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845308E"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164860A"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876E7EE" w14:textId="77777777" w:rsidR="00A7747A" w:rsidRPr="00CF333E" w:rsidRDefault="00A7747A" w:rsidP="008D3EFD">
            <w:pPr>
              <w:pStyle w:val="IndicatorGradatie"/>
              <w:rPr>
                <w:rFonts w:cs="Times New Roman"/>
              </w:rPr>
            </w:pPr>
          </w:p>
        </w:tc>
        <w:tc>
          <w:tcPr>
            <w:tcW w:w="708" w:type="dxa"/>
            <w:vMerge/>
            <w:shd w:val="clear" w:color="auto" w:fill="auto"/>
          </w:tcPr>
          <w:p w14:paraId="74AC5512" w14:textId="77777777" w:rsidR="00A7747A" w:rsidRPr="00CF333E" w:rsidRDefault="00A7747A" w:rsidP="008D3EFD">
            <w:pPr>
              <w:pStyle w:val="IndicatorGradatie"/>
              <w:rPr>
                <w:rFonts w:cs="Times New Roman"/>
              </w:rPr>
            </w:pPr>
          </w:p>
        </w:tc>
      </w:tr>
      <w:tr w:rsidR="00A7747A" w14:paraId="02288E9D" w14:textId="77777777" w:rsidTr="008D3EFD">
        <w:tc>
          <w:tcPr>
            <w:tcW w:w="4962" w:type="dxa"/>
            <w:tcBorders>
              <w:top w:val="dotted" w:sz="4" w:space="0" w:color="auto"/>
              <w:bottom w:val="dotted" w:sz="4" w:space="0" w:color="auto"/>
            </w:tcBorders>
            <w:vAlign w:val="center"/>
          </w:tcPr>
          <w:p w14:paraId="0692039A" w14:textId="77777777" w:rsidR="00A7747A" w:rsidRPr="00CF333E" w:rsidRDefault="00D80C30" w:rsidP="008D3EFD">
            <w:pPr>
              <w:pStyle w:val="Indicator"/>
              <w:rPr>
                <w:lang w:val="nl-BE"/>
              </w:rPr>
            </w:pPr>
            <w:r w:rsidRPr="00CF333E">
              <w:rPr>
                <w:lang w:val="nl-BE"/>
              </w:rPr>
              <w:t xml:space="preserve">formuleert opdrachten bondig en helder </w:t>
            </w:r>
          </w:p>
        </w:tc>
        <w:tc>
          <w:tcPr>
            <w:tcW w:w="574" w:type="dxa"/>
            <w:gridSpan w:val="2"/>
            <w:tcBorders>
              <w:top w:val="dotted" w:sz="4" w:space="0" w:color="auto"/>
              <w:bottom w:val="dotted" w:sz="4" w:space="0" w:color="auto"/>
            </w:tcBorders>
          </w:tcPr>
          <w:p w14:paraId="2AA0E923"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A1CB469"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A42120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13BAC0B5" w14:textId="77777777" w:rsidR="00A7747A" w:rsidRPr="00CF333E" w:rsidRDefault="00A7747A" w:rsidP="008D3EFD">
            <w:pPr>
              <w:pStyle w:val="IndicatorGradatie"/>
              <w:rPr>
                <w:rFonts w:cs="Times New Roman"/>
              </w:rPr>
            </w:pPr>
          </w:p>
        </w:tc>
        <w:tc>
          <w:tcPr>
            <w:tcW w:w="708" w:type="dxa"/>
            <w:vMerge/>
            <w:shd w:val="clear" w:color="auto" w:fill="auto"/>
          </w:tcPr>
          <w:p w14:paraId="7E7FA6A2" w14:textId="77777777" w:rsidR="00A7747A" w:rsidRPr="00CF333E" w:rsidRDefault="00A7747A" w:rsidP="008D3EFD">
            <w:pPr>
              <w:pStyle w:val="IndicatorGradatie"/>
              <w:rPr>
                <w:rFonts w:cs="Times New Roman"/>
              </w:rPr>
            </w:pPr>
          </w:p>
        </w:tc>
      </w:tr>
      <w:tr w:rsidR="00A7747A" w14:paraId="0F9508D4" w14:textId="77777777" w:rsidTr="008D3EFD">
        <w:tc>
          <w:tcPr>
            <w:tcW w:w="4962" w:type="dxa"/>
            <w:tcBorders>
              <w:top w:val="dotted" w:sz="4" w:space="0" w:color="auto"/>
              <w:bottom w:val="dotted" w:sz="4" w:space="0" w:color="auto"/>
            </w:tcBorders>
            <w:vAlign w:val="center"/>
          </w:tcPr>
          <w:p w14:paraId="68F3D6F4" w14:textId="77777777" w:rsidR="00A7747A" w:rsidRPr="001501E4" w:rsidRDefault="00D80C30" w:rsidP="008D3EFD">
            <w:pPr>
              <w:pStyle w:val="Indicator"/>
              <w:rPr>
                <w:lang w:val="nl-BE"/>
              </w:rPr>
            </w:pPr>
            <w:r w:rsidRPr="001501E4">
              <w:rPr>
                <w:lang w:val="nl-BE"/>
              </w:rPr>
              <w:t>bouwt de leerstof samen met de leerlingen op</w:t>
            </w:r>
          </w:p>
        </w:tc>
        <w:tc>
          <w:tcPr>
            <w:tcW w:w="574" w:type="dxa"/>
            <w:gridSpan w:val="2"/>
            <w:tcBorders>
              <w:top w:val="dotted" w:sz="4" w:space="0" w:color="auto"/>
              <w:bottom w:val="dotted" w:sz="4" w:space="0" w:color="auto"/>
            </w:tcBorders>
          </w:tcPr>
          <w:p w14:paraId="6D8A3824"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6A98A454"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CE5100A"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AA5548D" w14:textId="77777777" w:rsidR="00A7747A" w:rsidRPr="00CF333E" w:rsidRDefault="00A7747A" w:rsidP="008D3EFD">
            <w:pPr>
              <w:pStyle w:val="IndicatorGradatie"/>
              <w:rPr>
                <w:rFonts w:cs="Times New Roman"/>
              </w:rPr>
            </w:pPr>
          </w:p>
        </w:tc>
        <w:tc>
          <w:tcPr>
            <w:tcW w:w="708" w:type="dxa"/>
            <w:vMerge/>
            <w:shd w:val="clear" w:color="auto" w:fill="auto"/>
          </w:tcPr>
          <w:p w14:paraId="33A9AE6B" w14:textId="77777777" w:rsidR="00A7747A" w:rsidRPr="00CF333E" w:rsidRDefault="00A7747A" w:rsidP="008D3EFD">
            <w:pPr>
              <w:pStyle w:val="IndicatorGradatie"/>
              <w:rPr>
                <w:rFonts w:cs="Times New Roman"/>
              </w:rPr>
            </w:pPr>
          </w:p>
        </w:tc>
      </w:tr>
      <w:tr w:rsidR="00A7747A" w14:paraId="7BD02AA2" w14:textId="77777777" w:rsidTr="008D3EFD">
        <w:trPr>
          <w:trHeight w:val="63"/>
        </w:trPr>
        <w:tc>
          <w:tcPr>
            <w:tcW w:w="4962" w:type="dxa"/>
            <w:tcBorders>
              <w:top w:val="dotted" w:sz="4" w:space="0" w:color="auto"/>
              <w:bottom w:val="dotted" w:sz="4" w:space="0" w:color="auto"/>
            </w:tcBorders>
            <w:vAlign w:val="center"/>
          </w:tcPr>
          <w:p w14:paraId="63806B34" w14:textId="77777777" w:rsidR="00A7747A" w:rsidRPr="001501E4" w:rsidRDefault="00D80C30" w:rsidP="008D3EFD">
            <w:pPr>
              <w:pStyle w:val="Indicator"/>
              <w:rPr>
                <w:lang w:val="nl-BE"/>
              </w:rPr>
            </w:pPr>
            <w:r w:rsidRPr="001501E4">
              <w:rPr>
                <w:lang w:val="nl-BE"/>
              </w:rPr>
              <w:t>stelt duidelijke, doelgerichte vragen</w:t>
            </w:r>
          </w:p>
        </w:tc>
        <w:tc>
          <w:tcPr>
            <w:tcW w:w="574" w:type="dxa"/>
            <w:gridSpan w:val="2"/>
            <w:tcBorders>
              <w:top w:val="dotted" w:sz="4" w:space="0" w:color="auto"/>
              <w:bottom w:val="dotted" w:sz="4" w:space="0" w:color="auto"/>
            </w:tcBorders>
          </w:tcPr>
          <w:p w14:paraId="509DA0F3"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A347C2B"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A8C5B0E"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58E1555" w14:textId="77777777" w:rsidR="00A7747A" w:rsidRDefault="00A7747A" w:rsidP="008D3EFD">
            <w:pPr>
              <w:pStyle w:val="IndicatorGradatie"/>
              <w:rPr>
                <w:rFonts w:cs="Times New Roman"/>
              </w:rPr>
            </w:pPr>
          </w:p>
        </w:tc>
        <w:tc>
          <w:tcPr>
            <w:tcW w:w="708" w:type="dxa"/>
            <w:vMerge/>
            <w:shd w:val="clear" w:color="auto" w:fill="auto"/>
          </w:tcPr>
          <w:p w14:paraId="46D53146" w14:textId="77777777" w:rsidR="00A7747A" w:rsidRDefault="00A7747A" w:rsidP="008D3EFD">
            <w:pPr>
              <w:pStyle w:val="IndicatorGradatie"/>
              <w:rPr>
                <w:rFonts w:cs="Times New Roman"/>
              </w:rPr>
            </w:pPr>
          </w:p>
        </w:tc>
      </w:tr>
      <w:tr w:rsidR="00A7747A" w14:paraId="27EFF6CF" w14:textId="77777777" w:rsidTr="008D3EFD">
        <w:tc>
          <w:tcPr>
            <w:tcW w:w="4962" w:type="dxa"/>
            <w:tcBorders>
              <w:top w:val="dotted" w:sz="4" w:space="0" w:color="auto"/>
              <w:bottom w:val="dotted" w:sz="4" w:space="0" w:color="auto"/>
            </w:tcBorders>
            <w:vAlign w:val="center"/>
          </w:tcPr>
          <w:p w14:paraId="7C0091BE" w14:textId="77777777" w:rsidR="00A7747A" w:rsidRPr="001501E4" w:rsidRDefault="00D80C30" w:rsidP="008D3EFD">
            <w:pPr>
              <w:pStyle w:val="Indicator"/>
              <w:rPr>
                <w:lang w:val="nl-BE"/>
              </w:rPr>
            </w:pPr>
            <w:r w:rsidRPr="001501E4">
              <w:rPr>
                <w:lang w:val="nl-BE"/>
              </w:rPr>
              <w:lastRenderedPageBreak/>
              <w:t>stuurt veelvoorkomende fouten van leerlingen klassikaal bij</w:t>
            </w:r>
          </w:p>
        </w:tc>
        <w:tc>
          <w:tcPr>
            <w:tcW w:w="574" w:type="dxa"/>
            <w:gridSpan w:val="2"/>
            <w:tcBorders>
              <w:top w:val="dotted" w:sz="4" w:space="0" w:color="auto"/>
              <w:bottom w:val="dotted" w:sz="4" w:space="0" w:color="auto"/>
            </w:tcBorders>
          </w:tcPr>
          <w:p w14:paraId="3CE420D5"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16CC5A22"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38AA7A2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F1D2605" w14:textId="77777777" w:rsidR="00A7747A" w:rsidRPr="00CF333E" w:rsidRDefault="00A7747A" w:rsidP="008D3EFD">
            <w:pPr>
              <w:pStyle w:val="IndicatorGradatie"/>
              <w:rPr>
                <w:rFonts w:cs="Times New Roman"/>
              </w:rPr>
            </w:pPr>
          </w:p>
        </w:tc>
        <w:tc>
          <w:tcPr>
            <w:tcW w:w="708" w:type="dxa"/>
            <w:vMerge/>
            <w:shd w:val="clear" w:color="auto" w:fill="auto"/>
          </w:tcPr>
          <w:p w14:paraId="1C4897B0" w14:textId="77777777" w:rsidR="00A7747A" w:rsidRPr="00CF333E" w:rsidRDefault="00A7747A" w:rsidP="008D3EFD">
            <w:pPr>
              <w:pStyle w:val="IndicatorGradatie"/>
              <w:rPr>
                <w:rFonts w:cs="Times New Roman"/>
              </w:rPr>
            </w:pPr>
          </w:p>
        </w:tc>
      </w:tr>
      <w:tr w:rsidR="00A7747A" w14:paraId="1F538362" w14:textId="77777777" w:rsidTr="008D3EFD">
        <w:tc>
          <w:tcPr>
            <w:tcW w:w="4962" w:type="dxa"/>
            <w:tcBorders>
              <w:top w:val="dotted" w:sz="4" w:space="0" w:color="auto"/>
              <w:bottom w:val="dotted" w:sz="4" w:space="0" w:color="auto"/>
            </w:tcBorders>
            <w:vAlign w:val="center"/>
          </w:tcPr>
          <w:p w14:paraId="3BDC1BB2" w14:textId="77777777" w:rsidR="00A7747A" w:rsidRPr="001501E4" w:rsidRDefault="00D80C30" w:rsidP="008D3EFD">
            <w:pPr>
              <w:pStyle w:val="Indicator"/>
              <w:rPr>
                <w:lang w:val="nl-BE"/>
              </w:rPr>
            </w:pPr>
            <w:r w:rsidRPr="00782CA2">
              <w:rPr>
                <w:highlight w:val="yellow"/>
                <w:lang w:val="nl-BE"/>
              </w:rPr>
              <w:lastRenderedPageBreak/>
              <w:t>speelt zinvol in op de inbreng van de leerlingen</w:t>
            </w:r>
            <w:r w:rsidRPr="001501E4">
              <w:rPr>
                <w:lang w:val="nl-BE"/>
              </w:rPr>
              <w:t xml:space="preserve"> </w:t>
            </w:r>
          </w:p>
        </w:tc>
        <w:tc>
          <w:tcPr>
            <w:tcW w:w="574" w:type="dxa"/>
            <w:gridSpan w:val="2"/>
            <w:tcBorders>
              <w:top w:val="dotted" w:sz="4" w:space="0" w:color="auto"/>
              <w:bottom w:val="dotted" w:sz="4" w:space="0" w:color="auto"/>
            </w:tcBorders>
          </w:tcPr>
          <w:p w14:paraId="061F53DC"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AE0CA61"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CC0D291"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C5ACABC" w14:textId="77777777" w:rsidR="00A7747A" w:rsidRPr="00CF333E" w:rsidRDefault="00A7747A" w:rsidP="008D3EFD">
            <w:pPr>
              <w:pStyle w:val="IndicatorGradatie"/>
              <w:rPr>
                <w:rFonts w:cs="Times New Roman"/>
              </w:rPr>
            </w:pPr>
          </w:p>
        </w:tc>
        <w:tc>
          <w:tcPr>
            <w:tcW w:w="708" w:type="dxa"/>
            <w:vMerge/>
          </w:tcPr>
          <w:p w14:paraId="322061C5" w14:textId="77777777" w:rsidR="00A7747A" w:rsidRPr="00CF333E" w:rsidRDefault="00A7747A" w:rsidP="008D3EFD">
            <w:pPr>
              <w:pStyle w:val="IndicatorGradatie"/>
              <w:rPr>
                <w:rFonts w:cs="Times New Roman"/>
              </w:rPr>
            </w:pPr>
          </w:p>
        </w:tc>
      </w:tr>
      <w:tr w:rsidR="00A7747A" w14:paraId="650D7A0D" w14:textId="77777777" w:rsidTr="008D3EFD">
        <w:tc>
          <w:tcPr>
            <w:tcW w:w="4962" w:type="dxa"/>
            <w:tcBorders>
              <w:top w:val="dotted" w:sz="4" w:space="0" w:color="auto"/>
              <w:bottom w:val="dotted" w:sz="4" w:space="0" w:color="auto"/>
            </w:tcBorders>
            <w:vAlign w:val="center"/>
          </w:tcPr>
          <w:p w14:paraId="61E3FEA5" w14:textId="77777777" w:rsidR="00A7747A" w:rsidRPr="00CF333E" w:rsidRDefault="00D80C30" w:rsidP="008D3EFD">
            <w:pPr>
              <w:pStyle w:val="Indicator"/>
              <w:rPr>
                <w:lang w:val="nl-BE"/>
              </w:rPr>
            </w:pPr>
            <w:r w:rsidRPr="00CF333E">
              <w:rPr>
                <w:lang w:val="nl-BE"/>
              </w:rPr>
              <w:t>geeft gerichte feedback</w:t>
            </w:r>
          </w:p>
        </w:tc>
        <w:tc>
          <w:tcPr>
            <w:tcW w:w="574" w:type="dxa"/>
            <w:gridSpan w:val="2"/>
            <w:tcBorders>
              <w:top w:val="dotted" w:sz="4" w:space="0" w:color="auto"/>
              <w:bottom w:val="dotted" w:sz="4" w:space="0" w:color="auto"/>
            </w:tcBorders>
          </w:tcPr>
          <w:p w14:paraId="02ACFB0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4127E5E8"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2ABDA5D"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5E4ED8B" w14:textId="77777777" w:rsidR="00A7747A" w:rsidRPr="00CF333E" w:rsidRDefault="00A7747A" w:rsidP="008D3EFD">
            <w:pPr>
              <w:pStyle w:val="IndicatorGradatie"/>
              <w:rPr>
                <w:rFonts w:cs="Times New Roman"/>
              </w:rPr>
            </w:pPr>
          </w:p>
        </w:tc>
        <w:tc>
          <w:tcPr>
            <w:tcW w:w="708" w:type="dxa"/>
            <w:vMerge/>
          </w:tcPr>
          <w:p w14:paraId="3A79931C" w14:textId="77777777" w:rsidR="00A7747A" w:rsidRPr="00CF333E" w:rsidRDefault="00A7747A" w:rsidP="008D3EFD">
            <w:pPr>
              <w:pStyle w:val="IndicatorGradatie"/>
              <w:rPr>
                <w:rFonts w:cs="Times New Roman"/>
              </w:rPr>
            </w:pPr>
          </w:p>
        </w:tc>
      </w:tr>
      <w:tr w:rsidR="00A7747A" w14:paraId="4BA912B8" w14:textId="77777777" w:rsidTr="008D3EFD">
        <w:tc>
          <w:tcPr>
            <w:tcW w:w="4962" w:type="dxa"/>
            <w:tcBorders>
              <w:top w:val="dotted" w:sz="4" w:space="0" w:color="auto"/>
              <w:bottom w:val="dotted" w:sz="4" w:space="0" w:color="auto"/>
            </w:tcBorders>
            <w:vAlign w:val="center"/>
          </w:tcPr>
          <w:p w14:paraId="51103F9B" w14:textId="0B75AAB4" w:rsidR="00A7747A" w:rsidRDefault="00D80C30" w:rsidP="008D3EFD">
            <w:pPr>
              <w:pStyle w:val="Indicator"/>
            </w:pPr>
            <w:r w:rsidRPr="00782CA2">
              <w:rPr>
                <w:highlight w:val="yellow"/>
              </w:rPr>
              <w:t>daagt leerlingen uit (motivatie, activatie, differentiatie)</w:t>
            </w:r>
            <w:r w:rsidR="00782CA2">
              <w:rPr>
                <w:rStyle w:val="Voetnootmarkering"/>
                <w:highlight w:val="yellow"/>
              </w:rPr>
              <w:footnoteReference w:id="1"/>
            </w:r>
          </w:p>
        </w:tc>
        <w:tc>
          <w:tcPr>
            <w:tcW w:w="574" w:type="dxa"/>
            <w:gridSpan w:val="2"/>
            <w:tcBorders>
              <w:top w:val="dotted" w:sz="4" w:space="0" w:color="auto"/>
              <w:bottom w:val="dotted" w:sz="4" w:space="0" w:color="auto"/>
            </w:tcBorders>
          </w:tcPr>
          <w:p w14:paraId="7764F2F3"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0" w:type="dxa"/>
            <w:tcBorders>
              <w:top w:val="dotted" w:sz="4" w:space="0" w:color="auto"/>
              <w:bottom w:val="dotted" w:sz="4" w:space="0" w:color="auto"/>
            </w:tcBorders>
          </w:tcPr>
          <w:p w14:paraId="76C945B7"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22847DFC"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FE1F3CE" w14:textId="77777777" w:rsidR="00A7747A" w:rsidRDefault="00A7747A" w:rsidP="008D3EFD">
            <w:pPr>
              <w:pStyle w:val="IndicatorGradatie"/>
              <w:rPr>
                <w:rFonts w:cs="Times New Roman"/>
              </w:rPr>
            </w:pPr>
          </w:p>
        </w:tc>
        <w:tc>
          <w:tcPr>
            <w:tcW w:w="708" w:type="dxa"/>
            <w:vMerge/>
          </w:tcPr>
          <w:p w14:paraId="2A52F5B6" w14:textId="77777777" w:rsidR="00A7747A" w:rsidRDefault="00A7747A" w:rsidP="008D3EFD">
            <w:pPr>
              <w:pStyle w:val="IndicatorGradatie"/>
              <w:rPr>
                <w:rFonts w:cs="Times New Roman"/>
              </w:rPr>
            </w:pPr>
          </w:p>
        </w:tc>
      </w:tr>
      <w:tr w:rsidR="00A7747A" w14:paraId="41D92530" w14:textId="77777777" w:rsidTr="008D3EFD">
        <w:tc>
          <w:tcPr>
            <w:tcW w:w="4962" w:type="dxa"/>
            <w:tcBorders>
              <w:top w:val="dotted" w:sz="4" w:space="0" w:color="auto"/>
              <w:bottom w:val="dotted" w:sz="4" w:space="0" w:color="auto"/>
            </w:tcBorders>
            <w:vAlign w:val="center"/>
          </w:tcPr>
          <w:p w14:paraId="30400140" w14:textId="77777777" w:rsidR="00A7747A" w:rsidRPr="00CF333E" w:rsidRDefault="00D80C30" w:rsidP="008D3EFD">
            <w:pPr>
              <w:pStyle w:val="Indicator"/>
              <w:rPr>
                <w:rFonts w:cs="Times New Roman"/>
                <w:lang w:val="nl-BE"/>
              </w:rPr>
            </w:pPr>
            <w:r>
              <w:t>bevordert creativiteit, denkstrategieën en probleemoplossend vermogen bij leerlingen</w:t>
            </w:r>
          </w:p>
        </w:tc>
        <w:tc>
          <w:tcPr>
            <w:tcW w:w="574" w:type="dxa"/>
            <w:gridSpan w:val="2"/>
            <w:tcBorders>
              <w:top w:val="dotted" w:sz="4" w:space="0" w:color="auto"/>
              <w:bottom w:val="dotted" w:sz="4" w:space="0" w:color="auto"/>
            </w:tcBorders>
          </w:tcPr>
          <w:p w14:paraId="227CB703" w14:textId="77777777" w:rsidR="00A7747A" w:rsidRPr="009E11B6" w:rsidRDefault="00A7747A" w:rsidP="008D3EFD">
            <w:pPr>
              <w:pStyle w:val="IndicatorGradatie"/>
              <w:rPr>
                <w:rFonts w:cs="Times New Roman"/>
              </w:rPr>
            </w:pPr>
          </w:p>
        </w:tc>
        <w:tc>
          <w:tcPr>
            <w:tcW w:w="560" w:type="dxa"/>
            <w:tcBorders>
              <w:top w:val="dotted" w:sz="4" w:space="0" w:color="auto"/>
              <w:bottom w:val="dotted" w:sz="4" w:space="0" w:color="auto"/>
            </w:tcBorders>
          </w:tcPr>
          <w:p w14:paraId="2585C1DD"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76AF19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7CC3BB98" w14:textId="77777777" w:rsidR="00A7747A" w:rsidRPr="00CF333E" w:rsidRDefault="00A7747A" w:rsidP="008D3EFD">
            <w:pPr>
              <w:pStyle w:val="IndicatorGradatie"/>
              <w:rPr>
                <w:rFonts w:cs="Times New Roman"/>
              </w:rPr>
            </w:pPr>
          </w:p>
        </w:tc>
        <w:tc>
          <w:tcPr>
            <w:tcW w:w="708" w:type="dxa"/>
            <w:vMerge/>
          </w:tcPr>
          <w:p w14:paraId="7C00B2D2" w14:textId="77777777" w:rsidR="00A7747A" w:rsidRPr="00CF333E" w:rsidRDefault="00A7747A" w:rsidP="008D3EFD">
            <w:pPr>
              <w:pStyle w:val="IndicatorGradatie"/>
              <w:rPr>
                <w:rFonts w:cs="Times New Roman"/>
              </w:rPr>
            </w:pPr>
          </w:p>
        </w:tc>
      </w:tr>
      <w:tr w:rsidR="00A7747A" w14:paraId="38ADF547" w14:textId="77777777" w:rsidTr="008D3EFD">
        <w:tc>
          <w:tcPr>
            <w:tcW w:w="4962" w:type="dxa"/>
            <w:tcBorders>
              <w:top w:val="dotted" w:sz="4" w:space="0" w:color="auto"/>
              <w:bottom w:val="dotted" w:sz="4" w:space="0" w:color="auto"/>
            </w:tcBorders>
            <w:vAlign w:val="center"/>
          </w:tcPr>
          <w:p w14:paraId="427488DD" w14:textId="77777777" w:rsidR="00A7747A" w:rsidRDefault="00D80C30" w:rsidP="008D3EFD">
            <w:pPr>
              <w:pStyle w:val="Indicator"/>
            </w:pPr>
            <w:r>
              <w:t>past les flexibel aan in functie van vooropgestelde doelen</w:t>
            </w:r>
          </w:p>
        </w:tc>
        <w:tc>
          <w:tcPr>
            <w:tcW w:w="574" w:type="dxa"/>
            <w:gridSpan w:val="2"/>
            <w:tcBorders>
              <w:top w:val="dotted" w:sz="4" w:space="0" w:color="auto"/>
              <w:bottom w:val="dotted" w:sz="4" w:space="0" w:color="auto"/>
            </w:tcBorders>
          </w:tcPr>
          <w:p w14:paraId="0BB36BBE"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0" w:type="dxa"/>
            <w:tcBorders>
              <w:top w:val="dotted" w:sz="4" w:space="0" w:color="auto"/>
              <w:bottom w:val="dotted" w:sz="4" w:space="0" w:color="auto"/>
            </w:tcBorders>
          </w:tcPr>
          <w:p w14:paraId="7D39093F"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024C30E"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D5BABA7" w14:textId="77777777" w:rsidR="00A7747A" w:rsidRPr="00CF333E" w:rsidRDefault="00A7747A" w:rsidP="008D3EFD">
            <w:pPr>
              <w:pStyle w:val="IndicatorGradatie"/>
              <w:rPr>
                <w:rFonts w:cs="Times New Roman"/>
              </w:rPr>
            </w:pPr>
          </w:p>
        </w:tc>
        <w:tc>
          <w:tcPr>
            <w:tcW w:w="708" w:type="dxa"/>
            <w:vMerge/>
          </w:tcPr>
          <w:p w14:paraId="70D50F04" w14:textId="77777777" w:rsidR="00A7747A" w:rsidRPr="00CF333E" w:rsidRDefault="00A7747A" w:rsidP="008D3EFD">
            <w:pPr>
              <w:pStyle w:val="IndicatorGradatie"/>
              <w:rPr>
                <w:rFonts w:cs="Times New Roman"/>
              </w:rPr>
            </w:pPr>
          </w:p>
        </w:tc>
      </w:tr>
      <w:tr w:rsidR="00A7747A" w14:paraId="72190F55" w14:textId="77777777" w:rsidTr="008D3EFD">
        <w:tc>
          <w:tcPr>
            <w:tcW w:w="4962" w:type="dxa"/>
            <w:tcBorders>
              <w:top w:val="dotted" w:sz="4" w:space="0" w:color="auto"/>
              <w:bottom w:val="dotted" w:sz="4" w:space="0" w:color="auto"/>
            </w:tcBorders>
            <w:vAlign w:val="center"/>
          </w:tcPr>
          <w:p w14:paraId="04A78322" w14:textId="77777777" w:rsidR="00A7747A" w:rsidRPr="005D446F" w:rsidRDefault="00D80C30" w:rsidP="008D3EFD">
            <w:pPr>
              <w:pStyle w:val="Indicator"/>
              <w:rPr>
                <w:lang w:val="nl-BE"/>
              </w:rPr>
            </w:pPr>
            <w:r w:rsidRPr="005D446F">
              <w:rPr>
                <w:lang w:val="nl-BE"/>
              </w:rPr>
              <w:t xml:space="preserve">past basisdifferentiatie gericht toe (gedifferentieerde instructie, tempo- en niveaudifferentiatie,…) </w:t>
            </w:r>
          </w:p>
        </w:tc>
        <w:tc>
          <w:tcPr>
            <w:tcW w:w="574" w:type="dxa"/>
            <w:gridSpan w:val="2"/>
            <w:tcBorders>
              <w:top w:val="dotted" w:sz="4" w:space="0" w:color="auto"/>
              <w:bottom w:val="dotted" w:sz="4" w:space="0" w:color="auto"/>
            </w:tcBorders>
          </w:tcPr>
          <w:p w14:paraId="295E56C4" w14:textId="77777777" w:rsidR="00A7747A" w:rsidRPr="009E11B6" w:rsidRDefault="00D80C30" w:rsidP="008D3EFD">
            <w:pPr>
              <w:pStyle w:val="Kopperitem"/>
              <w:jc w:val="center"/>
              <w:rPr>
                <w:rFonts w:cs="Times New Roman"/>
                <w:sz w:val="16"/>
                <w:szCs w:val="16"/>
                <w:lang w:val="nl-BE"/>
              </w:rPr>
            </w:pPr>
            <w:r w:rsidRPr="009E11B6">
              <w:rPr>
                <w:rFonts w:cs="Times New Roman"/>
                <w:sz w:val="16"/>
                <w:szCs w:val="16"/>
                <w:lang w:val="nl-BE"/>
              </w:rPr>
              <w:sym w:font="Wingdings 2" w:char="F099"/>
            </w:r>
          </w:p>
        </w:tc>
        <w:tc>
          <w:tcPr>
            <w:tcW w:w="560" w:type="dxa"/>
            <w:tcBorders>
              <w:top w:val="dotted" w:sz="4" w:space="0" w:color="auto"/>
              <w:bottom w:val="dotted" w:sz="4" w:space="0" w:color="auto"/>
            </w:tcBorders>
          </w:tcPr>
          <w:p w14:paraId="23336583"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05CA10EF"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3F85919" w14:textId="77777777" w:rsidR="00A7747A" w:rsidRPr="005D446F" w:rsidRDefault="00A7747A" w:rsidP="008D3EFD">
            <w:pPr>
              <w:pStyle w:val="IndicatorGradatie"/>
              <w:rPr>
                <w:rFonts w:cs="Times New Roman"/>
              </w:rPr>
            </w:pPr>
          </w:p>
        </w:tc>
        <w:tc>
          <w:tcPr>
            <w:tcW w:w="708" w:type="dxa"/>
            <w:vMerge/>
          </w:tcPr>
          <w:p w14:paraId="597ED75E" w14:textId="77777777" w:rsidR="00A7747A" w:rsidRPr="005D446F" w:rsidRDefault="00A7747A" w:rsidP="008D3EFD">
            <w:pPr>
              <w:pStyle w:val="IndicatorGradatie"/>
              <w:rPr>
                <w:rFonts w:cs="Times New Roman"/>
              </w:rPr>
            </w:pPr>
          </w:p>
        </w:tc>
      </w:tr>
      <w:tr w:rsidR="008D3EFD" w14:paraId="0851F42E" w14:textId="77777777" w:rsidTr="008D3EFD">
        <w:tc>
          <w:tcPr>
            <w:tcW w:w="10206" w:type="dxa"/>
            <w:gridSpan w:val="7"/>
            <w:vAlign w:val="center"/>
          </w:tcPr>
          <w:p w14:paraId="466E1615" w14:textId="77777777" w:rsidR="008D3EFD" w:rsidRPr="0094153B" w:rsidRDefault="008D3EFD" w:rsidP="008D3EFD">
            <w:pPr>
              <w:pStyle w:val="IndicatorGradatie"/>
              <w:jc w:val="left"/>
            </w:pPr>
            <w:r w:rsidRPr="00CF333E">
              <w:rPr>
                <w:lang w:val="nl-BE"/>
              </w:rPr>
              <w:t>Proces en product evalueren met het oog op bijsturing en differentiatie</w:t>
            </w:r>
          </w:p>
        </w:tc>
      </w:tr>
      <w:tr w:rsidR="00A7747A" w14:paraId="5C90A7D3" w14:textId="77777777" w:rsidTr="008D3EFD">
        <w:tc>
          <w:tcPr>
            <w:tcW w:w="4962" w:type="dxa"/>
            <w:tcBorders>
              <w:top w:val="dotted" w:sz="4" w:space="0" w:color="auto"/>
              <w:bottom w:val="dotted" w:sz="4" w:space="0" w:color="auto"/>
            </w:tcBorders>
            <w:vAlign w:val="center"/>
          </w:tcPr>
          <w:p w14:paraId="4B11464D" w14:textId="77777777" w:rsidR="00A7747A" w:rsidRPr="00CF333E" w:rsidRDefault="00D80C30" w:rsidP="008D3EFD">
            <w:pPr>
              <w:pStyle w:val="Indicator"/>
              <w:rPr>
                <w:lang w:val="nl-BE"/>
              </w:rPr>
            </w:pPr>
            <w:r w:rsidRPr="00CF333E">
              <w:rPr>
                <w:lang w:val="nl-BE"/>
              </w:rPr>
              <w:t xml:space="preserve">bouwt zinvolle klassikale synthesemomenten in </w:t>
            </w:r>
          </w:p>
        </w:tc>
        <w:tc>
          <w:tcPr>
            <w:tcW w:w="567" w:type="dxa"/>
            <w:tcBorders>
              <w:top w:val="dotted" w:sz="4" w:space="0" w:color="auto"/>
              <w:bottom w:val="dotted" w:sz="4" w:space="0" w:color="auto"/>
            </w:tcBorders>
          </w:tcPr>
          <w:p w14:paraId="70C2DDA6"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gridSpan w:val="2"/>
            <w:tcBorders>
              <w:top w:val="dotted" w:sz="4" w:space="0" w:color="auto"/>
              <w:bottom w:val="dotted" w:sz="4" w:space="0" w:color="auto"/>
            </w:tcBorders>
          </w:tcPr>
          <w:p w14:paraId="7EBE15CC"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D5733E9"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5A6BE48" w14:textId="2828F15A" w:rsidR="009366C6" w:rsidRDefault="009366C6" w:rsidP="008D3EFD">
            <w:pPr>
              <w:pStyle w:val="IndicatorGradatie"/>
              <w:jc w:val="left"/>
              <w:rPr>
                <w:rFonts w:cs="Times New Roman"/>
              </w:rPr>
            </w:pPr>
            <w:r>
              <w:rPr>
                <w:rFonts w:cs="Times New Roman"/>
              </w:rPr>
              <w:t xml:space="preserve">Ik probeer bij elk deel een synthesemoment in te lassen. Dit om te controleren of de leerlingen de leerstof ook wel echt begrepen hebben. </w:t>
            </w:r>
            <w:r w:rsidR="00A472D9">
              <w:rPr>
                <w:rFonts w:cs="Times New Roman"/>
              </w:rPr>
              <w:t>Toch is dit niet altijd evident om de les zo af te sluiten. Dus dit is ook zeker iets waar ik aan moet werken: het zinvol afronden van de les, zodat ook daar een meerwaarde in zit.</w:t>
            </w:r>
          </w:p>
          <w:p w14:paraId="756F54C6" w14:textId="2B4720D8" w:rsidR="009366C6" w:rsidRPr="00CF333E" w:rsidRDefault="00A472D9" w:rsidP="008D3EFD">
            <w:pPr>
              <w:pStyle w:val="IndicatorGradatie"/>
              <w:jc w:val="left"/>
              <w:rPr>
                <w:rFonts w:cs="Times New Roman"/>
              </w:rPr>
            </w:pPr>
            <w:r>
              <w:rPr>
                <w:rFonts w:cs="Times New Roman"/>
              </w:rPr>
              <w:t xml:space="preserve">Ik heb een toets over de waterproblematiek in de Arabische wereld opgesteld die ik op mijn laatste stagedag afgenomen heb. Ik heb op voorhand geen feedback gekregen op mijn </w:t>
            </w:r>
            <w:proofErr w:type="spellStart"/>
            <w:r>
              <w:rPr>
                <w:rFonts w:cs="Times New Roman"/>
              </w:rPr>
              <w:t>toetsvragen</w:t>
            </w:r>
            <w:proofErr w:type="spellEnd"/>
            <w:r>
              <w:rPr>
                <w:rFonts w:cs="Times New Roman"/>
              </w:rPr>
              <w:t>, omdat meneer Konings ze inhoudelijk goed vond en er geen belachelijke vagen gesteld werden. Achteraf hebben we besproken dat de vragen toch niet voor alle leerlingen zo makkelijk te begrijpen zijn, dus dat ik misschien nog wel eens moest nadenken hoe ik in de toekomst de vragen nog gerichter kan maken. Ook op vlak van verbeterwerk kan ik daardoor een positief effect bereiken.</w:t>
            </w:r>
            <w:r w:rsidR="00782CA2">
              <w:rPr>
                <w:rStyle w:val="Voetnootmarkering"/>
              </w:rPr>
              <w:footnoteReference w:id="2"/>
            </w:r>
          </w:p>
        </w:tc>
        <w:tc>
          <w:tcPr>
            <w:tcW w:w="708" w:type="dxa"/>
            <w:vMerge w:val="restart"/>
            <w:tcBorders>
              <w:top w:val="dotted" w:sz="4" w:space="0" w:color="auto"/>
            </w:tcBorders>
          </w:tcPr>
          <w:p w14:paraId="4B1415AF" w14:textId="65ECD021" w:rsidR="00A7747A" w:rsidRPr="00CF333E" w:rsidRDefault="009366C6" w:rsidP="008D3EFD">
            <w:pPr>
              <w:pStyle w:val="IndicatorGradatie"/>
              <w:rPr>
                <w:rFonts w:cs="Times New Roman"/>
              </w:rPr>
            </w:pPr>
            <w:r>
              <w:rPr>
                <w:rFonts w:cs="Times New Roman"/>
              </w:rPr>
              <w:t>A</w:t>
            </w:r>
          </w:p>
        </w:tc>
      </w:tr>
      <w:tr w:rsidR="00A7747A" w14:paraId="06323506" w14:textId="77777777" w:rsidTr="008D3EFD">
        <w:tc>
          <w:tcPr>
            <w:tcW w:w="4962" w:type="dxa"/>
            <w:tcBorders>
              <w:top w:val="dotted" w:sz="4" w:space="0" w:color="auto"/>
              <w:bottom w:val="dotted" w:sz="4" w:space="0" w:color="auto"/>
            </w:tcBorders>
            <w:vAlign w:val="center"/>
          </w:tcPr>
          <w:p w14:paraId="34832DE8" w14:textId="23752C79" w:rsidR="00A7747A" w:rsidRPr="00CF333E" w:rsidRDefault="00D80C30" w:rsidP="008D3EFD">
            <w:pPr>
              <w:pStyle w:val="Indicator"/>
              <w:rPr>
                <w:lang w:val="nl-BE"/>
              </w:rPr>
            </w:pPr>
            <w:r w:rsidRPr="00CF333E">
              <w:rPr>
                <w:lang w:val="nl-BE"/>
              </w:rPr>
              <w:t>analyseert fouten van leerlingen en speelt hierop in</w:t>
            </w:r>
          </w:p>
        </w:tc>
        <w:tc>
          <w:tcPr>
            <w:tcW w:w="567" w:type="dxa"/>
            <w:tcBorders>
              <w:top w:val="dotted" w:sz="4" w:space="0" w:color="auto"/>
              <w:bottom w:val="dotted" w:sz="4" w:space="0" w:color="auto"/>
            </w:tcBorders>
          </w:tcPr>
          <w:p w14:paraId="2784F879" w14:textId="77777777" w:rsidR="00A7747A"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gridSpan w:val="2"/>
            <w:tcBorders>
              <w:top w:val="dotted" w:sz="4" w:space="0" w:color="auto"/>
              <w:bottom w:val="dotted" w:sz="4" w:space="0" w:color="auto"/>
            </w:tcBorders>
          </w:tcPr>
          <w:p w14:paraId="333CEF9B"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3C0E93F"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5AC0EADB" w14:textId="77777777" w:rsidR="00A7747A" w:rsidRPr="00CF333E" w:rsidRDefault="00A7747A" w:rsidP="008D3EFD">
            <w:pPr>
              <w:pStyle w:val="IndicatorGradatie"/>
              <w:rPr>
                <w:rFonts w:cs="Times New Roman"/>
              </w:rPr>
            </w:pPr>
          </w:p>
        </w:tc>
        <w:tc>
          <w:tcPr>
            <w:tcW w:w="708" w:type="dxa"/>
            <w:vMerge/>
          </w:tcPr>
          <w:p w14:paraId="35FEACA6" w14:textId="77777777" w:rsidR="00A7747A" w:rsidRPr="00CF333E" w:rsidRDefault="00A7747A" w:rsidP="008D3EFD">
            <w:pPr>
              <w:pStyle w:val="IndicatorGradatie"/>
              <w:rPr>
                <w:rFonts w:cs="Times New Roman"/>
              </w:rPr>
            </w:pPr>
          </w:p>
        </w:tc>
      </w:tr>
      <w:tr w:rsidR="00A7747A" w14:paraId="77A537DE" w14:textId="77777777" w:rsidTr="008D3EFD">
        <w:tc>
          <w:tcPr>
            <w:tcW w:w="4962" w:type="dxa"/>
            <w:tcBorders>
              <w:top w:val="dotted" w:sz="4" w:space="0" w:color="auto"/>
              <w:bottom w:val="dotted" w:sz="4" w:space="0" w:color="auto"/>
            </w:tcBorders>
            <w:vAlign w:val="center"/>
          </w:tcPr>
          <w:p w14:paraId="4F28DD0D" w14:textId="77777777" w:rsidR="00A7747A" w:rsidRPr="005D446F" w:rsidRDefault="00D80C30" w:rsidP="008D3EFD">
            <w:pPr>
              <w:pStyle w:val="Indicator"/>
              <w:rPr>
                <w:lang w:val="nl-BE"/>
              </w:rPr>
            </w:pPr>
            <w:r w:rsidRPr="005D446F">
              <w:rPr>
                <w:lang w:val="nl-BE"/>
              </w:rPr>
              <w:t>ondersteunt leerlingen gericht bij oefenmomenten</w:t>
            </w:r>
          </w:p>
        </w:tc>
        <w:tc>
          <w:tcPr>
            <w:tcW w:w="567" w:type="dxa"/>
            <w:tcBorders>
              <w:top w:val="dotted" w:sz="4" w:space="0" w:color="auto"/>
              <w:bottom w:val="dotted" w:sz="4" w:space="0" w:color="auto"/>
            </w:tcBorders>
          </w:tcPr>
          <w:p w14:paraId="6DB52C90"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567" w:type="dxa"/>
            <w:gridSpan w:val="2"/>
            <w:tcBorders>
              <w:top w:val="dotted" w:sz="4" w:space="0" w:color="auto"/>
              <w:bottom w:val="dotted" w:sz="4" w:space="0" w:color="auto"/>
            </w:tcBorders>
          </w:tcPr>
          <w:p w14:paraId="5A7B7F48"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ECEC772"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DC63588" w14:textId="77777777" w:rsidR="00A7747A" w:rsidRPr="00CF333E" w:rsidRDefault="00A7747A" w:rsidP="008D3EFD">
            <w:pPr>
              <w:pStyle w:val="IndicatorGradatie"/>
              <w:rPr>
                <w:rFonts w:cs="Times New Roman"/>
              </w:rPr>
            </w:pPr>
          </w:p>
        </w:tc>
        <w:tc>
          <w:tcPr>
            <w:tcW w:w="708" w:type="dxa"/>
            <w:vMerge/>
          </w:tcPr>
          <w:p w14:paraId="6800896E" w14:textId="77777777" w:rsidR="00A7747A" w:rsidRPr="00CF333E" w:rsidRDefault="00A7747A" w:rsidP="008D3EFD">
            <w:pPr>
              <w:pStyle w:val="IndicatorGradatie"/>
              <w:rPr>
                <w:rFonts w:cs="Times New Roman"/>
              </w:rPr>
            </w:pPr>
          </w:p>
        </w:tc>
      </w:tr>
      <w:tr w:rsidR="00A7747A" w14:paraId="2DCF3F33" w14:textId="77777777" w:rsidTr="008D3EFD">
        <w:tc>
          <w:tcPr>
            <w:tcW w:w="4962" w:type="dxa"/>
            <w:tcBorders>
              <w:top w:val="dotted" w:sz="4" w:space="0" w:color="auto"/>
              <w:bottom w:val="dotted" w:sz="4" w:space="0" w:color="auto"/>
            </w:tcBorders>
            <w:vAlign w:val="center"/>
          </w:tcPr>
          <w:p w14:paraId="185D49F8" w14:textId="77777777" w:rsidR="00A7747A" w:rsidRDefault="00D80C30" w:rsidP="008D3EFD">
            <w:pPr>
              <w:pStyle w:val="Indicator"/>
              <w:rPr>
                <w:rFonts w:cs="Times New Roman"/>
              </w:rPr>
            </w:pPr>
            <w:r w:rsidRPr="00782CA2">
              <w:rPr>
                <w:highlight w:val="yellow"/>
                <w:lang w:val="nl-BE"/>
              </w:rPr>
              <w:t>beoordeelt of zijn doelen bereikt worden</w:t>
            </w:r>
          </w:p>
        </w:tc>
        <w:tc>
          <w:tcPr>
            <w:tcW w:w="567" w:type="dxa"/>
            <w:tcBorders>
              <w:top w:val="dotted" w:sz="4" w:space="0" w:color="auto"/>
              <w:bottom w:val="dotted" w:sz="4" w:space="0" w:color="auto"/>
            </w:tcBorders>
          </w:tcPr>
          <w:p w14:paraId="4DEB6E8F" w14:textId="77777777" w:rsidR="00A7747A" w:rsidRPr="009E11B6" w:rsidRDefault="00D80C30"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gridSpan w:val="2"/>
            <w:tcBorders>
              <w:top w:val="dotted" w:sz="4" w:space="0" w:color="auto"/>
              <w:bottom w:val="dotted" w:sz="4" w:space="0" w:color="auto"/>
            </w:tcBorders>
          </w:tcPr>
          <w:p w14:paraId="5BFD38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C5AEA04" w14:textId="77777777" w:rsidR="00A7747A"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66D058E4" w14:textId="77777777" w:rsidR="00A7747A" w:rsidRPr="00CF333E" w:rsidRDefault="00A7747A" w:rsidP="008D3EFD">
            <w:pPr>
              <w:pStyle w:val="IndicatorGradatie"/>
              <w:rPr>
                <w:rFonts w:cs="Times New Roman"/>
              </w:rPr>
            </w:pPr>
          </w:p>
        </w:tc>
        <w:tc>
          <w:tcPr>
            <w:tcW w:w="708" w:type="dxa"/>
            <w:vMerge/>
          </w:tcPr>
          <w:p w14:paraId="61EF20EE" w14:textId="77777777" w:rsidR="00A7747A" w:rsidRPr="00CF333E" w:rsidRDefault="00A7747A" w:rsidP="008D3EFD">
            <w:pPr>
              <w:pStyle w:val="IndicatorGradatie"/>
              <w:rPr>
                <w:rFonts w:cs="Times New Roman"/>
              </w:rPr>
            </w:pPr>
          </w:p>
        </w:tc>
      </w:tr>
      <w:tr w:rsidR="00A7747A" w14:paraId="3B21985E" w14:textId="77777777" w:rsidTr="008D3EFD">
        <w:tc>
          <w:tcPr>
            <w:tcW w:w="4962" w:type="dxa"/>
            <w:tcBorders>
              <w:top w:val="dotted" w:sz="4" w:space="0" w:color="auto"/>
              <w:bottom w:val="dotted" w:sz="4" w:space="0" w:color="auto"/>
            </w:tcBorders>
            <w:vAlign w:val="center"/>
          </w:tcPr>
          <w:p w14:paraId="02B86138" w14:textId="77777777" w:rsidR="00A7747A" w:rsidRPr="00CF333E" w:rsidRDefault="00D80C30" w:rsidP="008D3EFD">
            <w:pPr>
              <w:pStyle w:val="Indicator"/>
              <w:rPr>
                <w:lang w:val="nl-BE"/>
              </w:rPr>
            </w:pPr>
            <w:r w:rsidRPr="00782CA2">
              <w:rPr>
                <w:highlight w:val="yellow"/>
                <w:lang w:val="nl-BE"/>
              </w:rPr>
              <w:t>kan gepaste beoordelingsinstrumenten ontwerpen en gebruiken</w:t>
            </w:r>
          </w:p>
        </w:tc>
        <w:tc>
          <w:tcPr>
            <w:tcW w:w="567" w:type="dxa"/>
            <w:tcBorders>
              <w:top w:val="dotted" w:sz="4" w:space="0" w:color="auto"/>
              <w:bottom w:val="dotted" w:sz="4" w:space="0" w:color="auto"/>
            </w:tcBorders>
          </w:tcPr>
          <w:p w14:paraId="76766513" w14:textId="77777777" w:rsidR="00A7747A" w:rsidRPr="009E11B6" w:rsidRDefault="00A7747A" w:rsidP="008D3EFD">
            <w:pPr>
              <w:pStyle w:val="Kopperitem"/>
              <w:jc w:val="center"/>
              <w:rPr>
                <w:rFonts w:cs="Times New Roman"/>
                <w:sz w:val="16"/>
                <w:szCs w:val="16"/>
              </w:rPr>
            </w:pPr>
          </w:p>
        </w:tc>
        <w:tc>
          <w:tcPr>
            <w:tcW w:w="567" w:type="dxa"/>
            <w:gridSpan w:val="2"/>
            <w:tcBorders>
              <w:top w:val="dotted" w:sz="4" w:space="0" w:color="auto"/>
              <w:bottom w:val="dotted" w:sz="4" w:space="0" w:color="auto"/>
            </w:tcBorders>
          </w:tcPr>
          <w:p w14:paraId="371091E7" w14:textId="77777777" w:rsidR="00A7747A"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1BA0909" w14:textId="77777777" w:rsidR="00A7747A" w:rsidRPr="009E11B6" w:rsidRDefault="00D80C30" w:rsidP="008D3EFD">
            <w:pPr>
              <w:pStyle w:val="IndicatorGradatie"/>
              <w:rPr>
                <w:rFonts w:cs="Times New Roman"/>
              </w:rPr>
            </w:pPr>
            <w:r w:rsidRPr="009E11B6">
              <w:rPr>
                <w:rFonts w:cs="Times New Roman"/>
              </w:rPr>
              <w:sym w:font="Wingdings 2" w:char="F0BB"/>
            </w:r>
          </w:p>
        </w:tc>
        <w:tc>
          <w:tcPr>
            <w:tcW w:w="2835" w:type="dxa"/>
            <w:vMerge/>
          </w:tcPr>
          <w:p w14:paraId="28F96800" w14:textId="77777777" w:rsidR="00A7747A" w:rsidRPr="00CF333E" w:rsidRDefault="00A7747A" w:rsidP="008D3EFD">
            <w:pPr>
              <w:pStyle w:val="IndicatorGradatie"/>
              <w:rPr>
                <w:rFonts w:cs="Times New Roman"/>
              </w:rPr>
            </w:pPr>
          </w:p>
        </w:tc>
        <w:tc>
          <w:tcPr>
            <w:tcW w:w="708" w:type="dxa"/>
            <w:vMerge/>
          </w:tcPr>
          <w:p w14:paraId="031797A7" w14:textId="77777777" w:rsidR="00A7747A" w:rsidRPr="00CF333E" w:rsidRDefault="00A7747A" w:rsidP="008D3EFD">
            <w:pPr>
              <w:pStyle w:val="IndicatorGradatie"/>
              <w:rPr>
                <w:rFonts w:cs="Times New Roman"/>
              </w:rPr>
            </w:pPr>
          </w:p>
        </w:tc>
      </w:tr>
    </w:tbl>
    <w:p w14:paraId="12DF188F" w14:textId="77777777" w:rsidR="00A7747A" w:rsidRDefault="00A7747A" w:rsidP="00A7747A"/>
    <w:p w14:paraId="13BDD83B" w14:textId="77777777" w:rsidR="002F568A" w:rsidRDefault="002F568A" w:rsidP="00A7747A"/>
    <w:p w14:paraId="751CFE56" w14:textId="77777777" w:rsidR="002F568A" w:rsidRDefault="002F568A" w:rsidP="00A7747A"/>
    <w:p w14:paraId="74561E34" w14:textId="6FA29F06" w:rsidR="00EF68F9" w:rsidRDefault="00EF68F9" w:rsidP="00A7747A">
      <w:pPr>
        <w:rPr>
          <w:rFonts w:cs="Times New Roman"/>
        </w:rPr>
      </w:pPr>
    </w:p>
    <w:p w14:paraId="302571D5" w14:textId="77777777" w:rsidR="00A7747A" w:rsidRDefault="00A7747A" w:rsidP="00A7747A">
      <w:pP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52E315BA" w14:textId="77777777">
        <w:trPr>
          <w:trHeight w:val="284"/>
        </w:trPr>
        <w:tc>
          <w:tcPr>
            <w:tcW w:w="10206" w:type="dxa"/>
            <w:gridSpan w:val="6"/>
            <w:shd w:val="solid" w:color="404040" w:fill="auto"/>
          </w:tcPr>
          <w:p w14:paraId="26D19F90" w14:textId="77777777" w:rsidR="00A7747A" w:rsidRPr="00CF333E" w:rsidRDefault="00D80C30" w:rsidP="008D3EFD">
            <w:pPr>
              <w:pStyle w:val="Kopcompetentiedomein"/>
            </w:pPr>
            <w:r w:rsidRPr="00CF333E">
              <w:t xml:space="preserve">LERAAR </w:t>
            </w:r>
            <w:r w:rsidRPr="00FD1373">
              <w:t>als</w:t>
            </w:r>
            <w:r w:rsidRPr="00CF333E">
              <w:t xml:space="preserve"> </w:t>
            </w:r>
            <w:r>
              <w:t>inhoudelijke expert</w:t>
            </w:r>
          </w:p>
        </w:tc>
      </w:tr>
      <w:tr w:rsidR="008D3EFD" w14:paraId="4EC22C52" w14:textId="77777777" w:rsidTr="008D3EFD">
        <w:tc>
          <w:tcPr>
            <w:tcW w:w="4962" w:type="dxa"/>
          </w:tcPr>
          <w:p w14:paraId="6CC5662C" w14:textId="77777777" w:rsidR="008D3EFD" w:rsidRPr="00CF333E" w:rsidRDefault="008D3EFD" w:rsidP="008D3EFD">
            <w:pPr>
              <w:pStyle w:val="Indicatortitel"/>
              <w:rPr>
                <w:lang w:val="nl-BE"/>
              </w:rPr>
            </w:pPr>
          </w:p>
        </w:tc>
        <w:tc>
          <w:tcPr>
            <w:tcW w:w="567" w:type="dxa"/>
          </w:tcPr>
          <w:p w14:paraId="6BED8B83" w14:textId="77777777" w:rsidR="008D3EFD" w:rsidRPr="0094153B" w:rsidRDefault="00D80C30" w:rsidP="008D3EFD">
            <w:pPr>
              <w:pStyle w:val="IndicatorGradatie"/>
              <w:rPr>
                <w:sz w:val="14"/>
              </w:rPr>
            </w:pPr>
            <w:r>
              <w:rPr>
                <w:sz w:val="14"/>
              </w:rPr>
              <w:t>1</w:t>
            </w:r>
            <w:r>
              <w:rPr>
                <w:sz w:val="14"/>
                <w:vertAlign w:val="superscript"/>
              </w:rPr>
              <w:t>e</w:t>
            </w:r>
            <w:r w:rsidRPr="0094153B">
              <w:rPr>
                <w:sz w:val="14"/>
              </w:rPr>
              <w:t>jr</w:t>
            </w:r>
          </w:p>
        </w:tc>
        <w:tc>
          <w:tcPr>
            <w:tcW w:w="567" w:type="dxa"/>
          </w:tcPr>
          <w:p w14:paraId="130DFF3A" w14:textId="77777777" w:rsidR="008D3EFD" w:rsidRPr="0094153B" w:rsidRDefault="00D80C30"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1B05176F" w14:textId="77777777" w:rsidR="008D3EFD" w:rsidRPr="0094153B" w:rsidRDefault="00D80C30"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2D60BC1E" w14:textId="77777777" w:rsidR="008D3EFD" w:rsidRPr="0094153B" w:rsidRDefault="00D80C30" w:rsidP="008D3EFD">
            <w:pPr>
              <w:pStyle w:val="IndicatorGradatie"/>
            </w:pPr>
            <w:r>
              <w:t>opmerkingen</w:t>
            </w:r>
          </w:p>
        </w:tc>
        <w:tc>
          <w:tcPr>
            <w:tcW w:w="708" w:type="dxa"/>
          </w:tcPr>
          <w:p w14:paraId="731D869D" w14:textId="77777777" w:rsidR="008D3EFD" w:rsidRPr="0094153B" w:rsidRDefault="00D80C30" w:rsidP="008D3EFD">
            <w:pPr>
              <w:pStyle w:val="IndicatorGradatie"/>
            </w:pPr>
            <w:r>
              <w:t>code</w:t>
            </w:r>
          </w:p>
        </w:tc>
      </w:tr>
      <w:tr w:rsidR="008D3EFD" w14:paraId="346629C8" w14:textId="77777777" w:rsidTr="008D3EFD">
        <w:tc>
          <w:tcPr>
            <w:tcW w:w="10206" w:type="dxa"/>
            <w:gridSpan w:val="6"/>
            <w:vAlign w:val="center"/>
          </w:tcPr>
          <w:p w14:paraId="0A2B263A" w14:textId="77777777" w:rsidR="008D3EFD" w:rsidRPr="0094153B" w:rsidRDefault="002F568A" w:rsidP="008D3EFD">
            <w:pPr>
              <w:pStyle w:val="IndicatorGradatie"/>
              <w:jc w:val="left"/>
            </w:pPr>
            <w:r>
              <w:rPr>
                <w:lang w:val="nl-BE"/>
              </w:rPr>
              <w:t>I</w:t>
            </w:r>
            <w:r w:rsidR="00D80C30" w:rsidRPr="00CF333E">
              <w:rPr>
                <w:lang w:val="nl-BE"/>
              </w:rPr>
              <w:t>nhoudelijke expertise bezitten</w:t>
            </w:r>
          </w:p>
        </w:tc>
      </w:tr>
      <w:tr w:rsidR="008D3EFD" w14:paraId="055438FC" w14:textId="77777777" w:rsidTr="008D3EFD">
        <w:tc>
          <w:tcPr>
            <w:tcW w:w="4962" w:type="dxa"/>
            <w:tcBorders>
              <w:bottom w:val="dotted" w:sz="4" w:space="0" w:color="auto"/>
            </w:tcBorders>
            <w:vAlign w:val="center"/>
          </w:tcPr>
          <w:p w14:paraId="4E5DA5A9" w14:textId="77777777" w:rsidR="008D3EFD" w:rsidRPr="00CF333E" w:rsidRDefault="00D80C30" w:rsidP="008D3EFD">
            <w:pPr>
              <w:pStyle w:val="Indicator"/>
              <w:rPr>
                <w:lang w:val="nl-BE"/>
              </w:rPr>
            </w:pPr>
            <w:r w:rsidRPr="00CF333E">
              <w:rPr>
                <w:lang w:val="nl-BE"/>
              </w:rPr>
              <w:t>beheerst de inhoud van de les</w:t>
            </w:r>
          </w:p>
        </w:tc>
        <w:tc>
          <w:tcPr>
            <w:tcW w:w="567" w:type="dxa"/>
            <w:tcBorders>
              <w:bottom w:val="dotted" w:sz="4" w:space="0" w:color="auto"/>
            </w:tcBorders>
          </w:tcPr>
          <w:p w14:paraId="79A93396" w14:textId="77777777" w:rsidR="008D3EFD" w:rsidRPr="009E11B6" w:rsidRDefault="00D80C30" w:rsidP="008D3EFD">
            <w:pPr>
              <w:pStyle w:val="IndicatorGradatie"/>
            </w:pPr>
            <w:r w:rsidRPr="009E11B6">
              <w:sym w:font="Wingdings 2" w:char="F098"/>
            </w:r>
          </w:p>
        </w:tc>
        <w:tc>
          <w:tcPr>
            <w:tcW w:w="567" w:type="dxa"/>
            <w:tcBorders>
              <w:bottom w:val="dotted" w:sz="4" w:space="0" w:color="auto"/>
            </w:tcBorders>
          </w:tcPr>
          <w:p w14:paraId="6B2CF09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361778E6"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Pr>
          <w:p w14:paraId="54B37DD9" w14:textId="77777777" w:rsidR="00A472D9" w:rsidRDefault="00A472D9" w:rsidP="008D3EFD">
            <w:pPr>
              <w:pStyle w:val="IndicatorGradatie"/>
              <w:jc w:val="left"/>
              <w:rPr>
                <w:rFonts w:cs="Times New Roman"/>
              </w:rPr>
            </w:pPr>
            <w:r>
              <w:rPr>
                <w:rFonts w:cs="Times New Roman"/>
              </w:rPr>
              <w:t xml:space="preserve">Ik heb tijdens mijn stage veel tijd besteed aan het inhoudelijk goed op de hoogte zijn van </w:t>
            </w:r>
            <w:r>
              <w:rPr>
                <w:rFonts w:cs="Times New Roman"/>
              </w:rPr>
              <w:lastRenderedPageBreak/>
              <w:t>verschillende inhoudelijke en actuele aspecten. Ik heb ook voor mezelf geprobeerd om vaktermen in de cursus die niet zo evident zijn op een zinvolle en duidelijke manier te omschrijven zodat moeilijke vakterminologie voor leerlingen geen struikelblok is in het begrijpen van de leerstof.</w:t>
            </w:r>
          </w:p>
          <w:p w14:paraId="4EEB2E88" w14:textId="77777777" w:rsidR="008D3EFD" w:rsidRDefault="00A472D9" w:rsidP="008D3EFD">
            <w:pPr>
              <w:pStyle w:val="IndicatorGradatie"/>
              <w:jc w:val="left"/>
              <w:rPr>
                <w:rFonts w:cs="Times New Roman"/>
              </w:rPr>
            </w:pPr>
            <w:r>
              <w:rPr>
                <w:rFonts w:cs="Times New Roman"/>
              </w:rPr>
              <w:t>Ik heb geprobeerd veel actualiteit betrekken. Bijvoorbeeld bij de Arabische wereld heb ik het conflict tussen Israël en Palestina aangebracht wanneer het over de waterscheidingskammen ging en als groot voorbeeld Turkije, Syrië en Irak uitgeklaard. Ook bij het spel de wereld op stoelen heb ik gebruik gemaakt van het nieuwsite</w:t>
            </w:r>
            <w:r w:rsidR="00405562">
              <w:rPr>
                <w:rFonts w:cs="Times New Roman"/>
              </w:rPr>
              <w:t xml:space="preserve">m dat China zijn </w:t>
            </w:r>
            <w:proofErr w:type="spellStart"/>
            <w:r w:rsidR="00405562">
              <w:rPr>
                <w:rFonts w:cs="Times New Roman"/>
              </w:rPr>
              <w:t>éénkindwet</w:t>
            </w:r>
            <w:proofErr w:type="spellEnd"/>
            <w:r w:rsidR="00405562">
              <w:rPr>
                <w:rFonts w:cs="Times New Roman"/>
              </w:rPr>
              <w:t xml:space="preserve"> zou aanpassen enz.</w:t>
            </w:r>
            <w:r>
              <w:rPr>
                <w:rFonts w:cs="Times New Roman"/>
              </w:rPr>
              <w:t xml:space="preserve"> </w:t>
            </w:r>
          </w:p>
          <w:p w14:paraId="3D85DC82" w14:textId="51818D49" w:rsidR="00405562" w:rsidRPr="00CF333E" w:rsidRDefault="00405562" w:rsidP="008D3EFD">
            <w:pPr>
              <w:pStyle w:val="IndicatorGradatie"/>
              <w:jc w:val="left"/>
              <w:rPr>
                <w:rFonts w:cs="Times New Roman"/>
              </w:rPr>
            </w:pPr>
            <w:r>
              <w:rPr>
                <w:rFonts w:cs="Times New Roman"/>
              </w:rPr>
              <w:t>Ook de domino rond Israël en Palestina en het bingospel over Latijns-Amerika waren gerelateerd aan actualiteit.</w:t>
            </w:r>
          </w:p>
        </w:tc>
        <w:tc>
          <w:tcPr>
            <w:tcW w:w="708" w:type="dxa"/>
            <w:vMerge w:val="restart"/>
          </w:tcPr>
          <w:p w14:paraId="53692F9B" w14:textId="4CBB9E11" w:rsidR="008D3EFD" w:rsidRPr="00CF333E" w:rsidRDefault="009366C6" w:rsidP="008D3EFD">
            <w:pPr>
              <w:pStyle w:val="IndicatorGradatie"/>
              <w:rPr>
                <w:rFonts w:cs="Times New Roman"/>
              </w:rPr>
            </w:pPr>
            <w:r>
              <w:rPr>
                <w:rFonts w:cs="Times New Roman"/>
              </w:rPr>
              <w:lastRenderedPageBreak/>
              <w:t>A-AA</w:t>
            </w:r>
          </w:p>
        </w:tc>
      </w:tr>
      <w:tr w:rsidR="008D3EFD" w14:paraId="337EE139" w14:textId="77777777" w:rsidTr="008D3EFD">
        <w:tc>
          <w:tcPr>
            <w:tcW w:w="4962" w:type="dxa"/>
            <w:tcBorders>
              <w:top w:val="dotted" w:sz="4" w:space="0" w:color="auto"/>
              <w:bottom w:val="dotted" w:sz="4" w:space="0" w:color="auto"/>
            </w:tcBorders>
            <w:vAlign w:val="center"/>
          </w:tcPr>
          <w:p w14:paraId="0B1ACFB3" w14:textId="04EFDEFA" w:rsidR="008D3EFD" w:rsidRPr="00CF333E" w:rsidRDefault="00D80C30" w:rsidP="008D3EFD">
            <w:pPr>
              <w:pStyle w:val="Indicator"/>
              <w:rPr>
                <w:lang w:val="nl-BE"/>
              </w:rPr>
            </w:pPr>
            <w:r w:rsidRPr="00CF333E">
              <w:rPr>
                <w:lang w:val="nl-BE"/>
              </w:rPr>
              <w:t>gebruikt vakterminologie correct</w:t>
            </w:r>
          </w:p>
        </w:tc>
        <w:tc>
          <w:tcPr>
            <w:tcW w:w="567" w:type="dxa"/>
            <w:tcBorders>
              <w:top w:val="dotted" w:sz="4" w:space="0" w:color="auto"/>
              <w:bottom w:val="dotted" w:sz="4" w:space="0" w:color="auto"/>
            </w:tcBorders>
          </w:tcPr>
          <w:p w14:paraId="1E9EC9B1" w14:textId="77777777" w:rsidR="008D3EFD" w:rsidRPr="009E11B6" w:rsidRDefault="00D80C30"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4CAC3F9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710C88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9EA4EEB" w14:textId="77777777" w:rsidR="008D3EFD" w:rsidRPr="00CF333E" w:rsidRDefault="008D3EFD" w:rsidP="008D3EFD">
            <w:pPr>
              <w:pStyle w:val="IndicatorGradatie"/>
              <w:jc w:val="left"/>
              <w:rPr>
                <w:rFonts w:cs="Times New Roman"/>
              </w:rPr>
            </w:pPr>
          </w:p>
        </w:tc>
        <w:tc>
          <w:tcPr>
            <w:tcW w:w="708" w:type="dxa"/>
            <w:vMerge/>
          </w:tcPr>
          <w:p w14:paraId="1CE25FB8" w14:textId="77777777" w:rsidR="008D3EFD" w:rsidRPr="00CF333E" w:rsidRDefault="008D3EFD" w:rsidP="008D3EFD">
            <w:pPr>
              <w:pStyle w:val="IndicatorGradatie"/>
              <w:rPr>
                <w:rFonts w:cs="Times New Roman"/>
              </w:rPr>
            </w:pPr>
          </w:p>
        </w:tc>
      </w:tr>
      <w:tr w:rsidR="008D3EFD" w14:paraId="0702597A" w14:textId="77777777" w:rsidTr="008D3EFD">
        <w:tc>
          <w:tcPr>
            <w:tcW w:w="4962" w:type="dxa"/>
            <w:tcBorders>
              <w:top w:val="dotted" w:sz="4" w:space="0" w:color="auto"/>
              <w:bottom w:val="dotted" w:sz="4" w:space="0" w:color="auto"/>
            </w:tcBorders>
            <w:vAlign w:val="center"/>
          </w:tcPr>
          <w:p w14:paraId="25931735" w14:textId="77777777" w:rsidR="008D3EFD" w:rsidRPr="00CF333E" w:rsidRDefault="00D80C30" w:rsidP="008D3EFD">
            <w:pPr>
              <w:pStyle w:val="Indicator"/>
              <w:rPr>
                <w:lang w:val="nl-BE"/>
              </w:rPr>
            </w:pPr>
            <w:r w:rsidRPr="00CF333E">
              <w:rPr>
                <w:lang w:val="nl-BE"/>
              </w:rPr>
              <w:t>kan hoofdzaken van bijzaken onderscheiden in de leerstof</w:t>
            </w:r>
          </w:p>
        </w:tc>
        <w:tc>
          <w:tcPr>
            <w:tcW w:w="567" w:type="dxa"/>
            <w:tcBorders>
              <w:top w:val="dotted" w:sz="4" w:space="0" w:color="auto"/>
              <w:bottom w:val="dotted" w:sz="4" w:space="0" w:color="auto"/>
            </w:tcBorders>
          </w:tcPr>
          <w:p w14:paraId="16EE1B62"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79D2AE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383075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4BDED14" w14:textId="77777777" w:rsidR="008D3EFD" w:rsidRPr="00CF333E" w:rsidRDefault="008D3EFD" w:rsidP="008D3EFD">
            <w:pPr>
              <w:pStyle w:val="IndicatorGradatie"/>
              <w:jc w:val="left"/>
              <w:rPr>
                <w:rFonts w:cs="Times New Roman"/>
              </w:rPr>
            </w:pPr>
          </w:p>
        </w:tc>
        <w:tc>
          <w:tcPr>
            <w:tcW w:w="708" w:type="dxa"/>
            <w:vMerge/>
          </w:tcPr>
          <w:p w14:paraId="053CC29B" w14:textId="77777777" w:rsidR="008D3EFD" w:rsidRPr="00CF333E" w:rsidRDefault="008D3EFD" w:rsidP="008D3EFD">
            <w:pPr>
              <w:pStyle w:val="IndicatorGradatie"/>
              <w:rPr>
                <w:rFonts w:cs="Times New Roman"/>
              </w:rPr>
            </w:pPr>
          </w:p>
        </w:tc>
      </w:tr>
      <w:tr w:rsidR="008D3EFD" w14:paraId="3933DA83" w14:textId="77777777" w:rsidTr="008D3EFD">
        <w:tc>
          <w:tcPr>
            <w:tcW w:w="4962" w:type="dxa"/>
            <w:tcBorders>
              <w:top w:val="dotted" w:sz="4" w:space="0" w:color="auto"/>
              <w:bottom w:val="dotted" w:sz="4" w:space="0" w:color="auto"/>
            </w:tcBorders>
            <w:vAlign w:val="center"/>
          </w:tcPr>
          <w:p w14:paraId="002F5466" w14:textId="77777777" w:rsidR="008D3EFD" w:rsidRPr="00CF333E" w:rsidRDefault="00D80C30" w:rsidP="008D3EFD">
            <w:pPr>
              <w:pStyle w:val="Indicator"/>
              <w:rPr>
                <w:lang w:val="nl-BE"/>
              </w:rPr>
            </w:pPr>
            <w:r w:rsidRPr="00CF333E">
              <w:rPr>
                <w:lang w:val="nl-BE"/>
              </w:rPr>
              <w:lastRenderedPageBreak/>
              <w:t>kan vragen van leerlingen vlot beantwoorden</w:t>
            </w:r>
          </w:p>
        </w:tc>
        <w:tc>
          <w:tcPr>
            <w:tcW w:w="567" w:type="dxa"/>
            <w:tcBorders>
              <w:top w:val="dotted" w:sz="4" w:space="0" w:color="auto"/>
              <w:bottom w:val="dotted" w:sz="4" w:space="0" w:color="auto"/>
            </w:tcBorders>
          </w:tcPr>
          <w:p w14:paraId="32C56D93" w14:textId="77777777" w:rsidR="008D3EFD" w:rsidRPr="009E11B6" w:rsidRDefault="00D80C30" w:rsidP="008D3EFD">
            <w:pPr>
              <w:pStyle w:val="Kopperitem"/>
              <w:jc w:val="center"/>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B0973C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4AC47B5"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047A221" w14:textId="77777777" w:rsidR="008D3EFD" w:rsidRDefault="008D3EFD" w:rsidP="008D3EFD">
            <w:pPr>
              <w:pStyle w:val="IndicatorGradatie"/>
              <w:jc w:val="left"/>
              <w:rPr>
                <w:rFonts w:cs="Times New Roman"/>
              </w:rPr>
            </w:pPr>
          </w:p>
        </w:tc>
        <w:tc>
          <w:tcPr>
            <w:tcW w:w="708" w:type="dxa"/>
            <w:vMerge/>
          </w:tcPr>
          <w:p w14:paraId="47238861" w14:textId="77777777" w:rsidR="008D3EFD" w:rsidRDefault="008D3EFD" w:rsidP="008D3EFD">
            <w:pPr>
              <w:pStyle w:val="IndicatorGradatie"/>
              <w:rPr>
                <w:rFonts w:cs="Times New Roman"/>
              </w:rPr>
            </w:pPr>
          </w:p>
        </w:tc>
      </w:tr>
      <w:tr w:rsidR="008D3EFD" w14:paraId="2B782835" w14:textId="77777777" w:rsidTr="008D3EFD">
        <w:tc>
          <w:tcPr>
            <w:tcW w:w="4962" w:type="dxa"/>
            <w:tcBorders>
              <w:top w:val="dotted" w:sz="4" w:space="0" w:color="auto"/>
              <w:bottom w:val="dotted" w:sz="4" w:space="0" w:color="auto"/>
            </w:tcBorders>
            <w:vAlign w:val="center"/>
          </w:tcPr>
          <w:p w14:paraId="1552B54D" w14:textId="77777777" w:rsidR="008D3EFD" w:rsidRPr="00CF333E" w:rsidRDefault="00D80C30" w:rsidP="008D3EFD">
            <w:pPr>
              <w:pStyle w:val="Indicator"/>
              <w:rPr>
                <w:lang w:val="nl-BE"/>
              </w:rPr>
            </w:pPr>
            <w:r w:rsidRPr="00CF333E">
              <w:rPr>
                <w:lang w:val="nl-BE"/>
              </w:rPr>
              <w:lastRenderedPageBreak/>
              <w:t xml:space="preserve">verwerft zelfstandig leerinhouden </w:t>
            </w:r>
            <w:proofErr w:type="spellStart"/>
            <w:r w:rsidRPr="00CF333E">
              <w:rPr>
                <w:lang w:val="nl-BE"/>
              </w:rPr>
              <w:t>a</w:t>
            </w:r>
            <w:r>
              <w:rPr>
                <w:lang w:val="nl-BE"/>
              </w:rPr>
              <w:t>.h.v</w:t>
            </w:r>
            <w:proofErr w:type="spellEnd"/>
            <w:r>
              <w:rPr>
                <w:lang w:val="nl-BE"/>
              </w:rPr>
              <w:t>.</w:t>
            </w:r>
            <w:r w:rsidRPr="00CF333E">
              <w:rPr>
                <w:lang w:val="nl-BE"/>
              </w:rPr>
              <w:t xml:space="preserve"> uiteenlopende bronnen</w:t>
            </w:r>
          </w:p>
        </w:tc>
        <w:tc>
          <w:tcPr>
            <w:tcW w:w="567" w:type="dxa"/>
            <w:tcBorders>
              <w:top w:val="dotted" w:sz="4" w:space="0" w:color="auto"/>
              <w:bottom w:val="dotted" w:sz="4" w:space="0" w:color="auto"/>
            </w:tcBorders>
          </w:tcPr>
          <w:p w14:paraId="2101F90E"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3BC5CC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C3F740A"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39537D3F" w14:textId="77777777" w:rsidR="008D3EFD" w:rsidRPr="00CF333E" w:rsidRDefault="008D3EFD" w:rsidP="008D3EFD">
            <w:pPr>
              <w:pStyle w:val="IndicatorGradatie"/>
              <w:jc w:val="left"/>
              <w:rPr>
                <w:rFonts w:cs="Times New Roman"/>
              </w:rPr>
            </w:pPr>
          </w:p>
        </w:tc>
        <w:tc>
          <w:tcPr>
            <w:tcW w:w="708" w:type="dxa"/>
            <w:vMerge/>
          </w:tcPr>
          <w:p w14:paraId="52F8BD04" w14:textId="77777777" w:rsidR="008D3EFD" w:rsidRPr="00CF333E" w:rsidRDefault="008D3EFD" w:rsidP="008D3EFD">
            <w:pPr>
              <w:pStyle w:val="IndicatorGradatie"/>
              <w:rPr>
                <w:rFonts w:cs="Times New Roman"/>
              </w:rPr>
            </w:pPr>
          </w:p>
        </w:tc>
      </w:tr>
      <w:tr w:rsidR="008D3EFD" w14:paraId="42C20B55" w14:textId="77777777" w:rsidTr="008D3EFD">
        <w:tc>
          <w:tcPr>
            <w:tcW w:w="4962" w:type="dxa"/>
            <w:tcBorders>
              <w:top w:val="dotted" w:sz="4" w:space="0" w:color="auto"/>
              <w:bottom w:val="dotted" w:sz="4" w:space="0" w:color="auto"/>
            </w:tcBorders>
            <w:vAlign w:val="center"/>
          </w:tcPr>
          <w:p w14:paraId="3BAB465B" w14:textId="77777777" w:rsidR="008D3EFD" w:rsidRPr="00CF333E" w:rsidRDefault="00D80C30" w:rsidP="008D3EFD">
            <w:pPr>
              <w:pStyle w:val="Indicator"/>
              <w:rPr>
                <w:lang w:val="nl-BE"/>
              </w:rPr>
            </w:pPr>
            <w:r w:rsidRPr="00CF333E">
              <w:rPr>
                <w:lang w:val="nl-BE"/>
              </w:rPr>
              <w:t>heeft voldoende achtergrondkennis over het lesonderwerp en/of lessenreeks</w:t>
            </w:r>
          </w:p>
        </w:tc>
        <w:tc>
          <w:tcPr>
            <w:tcW w:w="567" w:type="dxa"/>
            <w:tcBorders>
              <w:top w:val="dotted" w:sz="4" w:space="0" w:color="auto"/>
              <w:bottom w:val="dotted" w:sz="4" w:space="0" w:color="auto"/>
            </w:tcBorders>
          </w:tcPr>
          <w:p w14:paraId="34B6E761"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7D7314E"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458B5899"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0DD2C891" w14:textId="77777777" w:rsidR="008D3EFD" w:rsidRPr="00CF333E" w:rsidRDefault="008D3EFD" w:rsidP="008D3EFD">
            <w:pPr>
              <w:pStyle w:val="IndicatorGradatie"/>
              <w:jc w:val="left"/>
              <w:rPr>
                <w:rFonts w:cs="Times New Roman"/>
              </w:rPr>
            </w:pPr>
          </w:p>
        </w:tc>
        <w:tc>
          <w:tcPr>
            <w:tcW w:w="708" w:type="dxa"/>
            <w:vMerge/>
          </w:tcPr>
          <w:p w14:paraId="6A651420" w14:textId="77777777" w:rsidR="008D3EFD" w:rsidRPr="00CF333E" w:rsidRDefault="008D3EFD" w:rsidP="008D3EFD">
            <w:pPr>
              <w:pStyle w:val="IndicatorGradatie"/>
              <w:rPr>
                <w:rFonts w:cs="Times New Roman"/>
              </w:rPr>
            </w:pPr>
          </w:p>
        </w:tc>
      </w:tr>
      <w:tr w:rsidR="008D3EFD" w14:paraId="6B5AA82B" w14:textId="77777777" w:rsidTr="008D3EFD">
        <w:tc>
          <w:tcPr>
            <w:tcW w:w="4962" w:type="dxa"/>
            <w:tcBorders>
              <w:top w:val="dotted" w:sz="4" w:space="0" w:color="auto"/>
            </w:tcBorders>
            <w:vAlign w:val="center"/>
          </w:tcPr>
          <w:p w14:paraId="29399173" w14:textId="7492D973" w:rsidR="008D3EFD" w:rsidRPr="00CF333E" w:rsidRDefault="00D80C30" w:rsidP="008D3EFD">
            <w:pPr>
              <w:pStyle w:val="Indicator"/>
              <w:rPr>
                <w:lang w:val="nl-BE"/>
              </w:rPr>
            </w:pPr>
            <w:r w:rsidRPr="00782CA2">
              <w:rPr>
                <w:highlight w:val="yellow"/>
                <w:lang w:val="nl-BE"/>
              </w:rPr>
              <w:t>linkt lesonderwerp aan de actualiteit waar mogelijk</w:t>
            </w:r>
            <w:r w:rsidR="00782CA2">
              <w:rPr>
                <w:rStyle w:val="Voetnootmarkering"/>
                <w:highlight w:val="yellow"/>
                <w:lang w:val="nl-BE"/>
              </w:rPr>
              <w:footnoteReference w:id="3"/>
            </w:r>
          </w:p>
        </w:tc>
        <w:tc>
          <w:tcPr>
            <w:tcW w:w="567" w:type="dxa"/>
            <w:tcBorders>
              <w:top w:val="dotted" w:sz="4" w:space="0" w:color="auto"/>
            </w:tcBorders>
          </w:tcPr>
          <w:p w14:paraId="208DACE4" w14:textId="77777777" w:rsidR="008D3EFD" w:rsidRPr="009E11B6" w:rsidRDefault="00D80C30" w:rsidP="008D3EFD">
            <w:pPr>
              <w:pStyle w:val="IndicatorGradatie"/>
              <w:rPr>
                <w:rFonts w:cs="Times New Roman"/>
              </w:rPr>
            </w:pPr>
            <w:r w:rsidRPr="009E11B6">
              <w:rPr>
                <w:rFonts w:cs="Times New Roman"/>
              </w:rPr>
              <w:sym w:font="Wingdings 2" w:char="F0BB"/>
            </w:r>
            <w:r w:rsidRPr="009E11B6">
              <w:rPr>
                <w:rFonts w:cs="Times New Roman"/>
              </w:rPr>
              <w:t xml:space="preserve"> </w:t>
            </w:r>
          </w:p>
        </w:tc>
        <w:tc>
          <w:tcPr>
            <w:tcW w:w="567" w:type="dxa"/>
            <w:tcBorders>
              <w:top w:val="dotted" w:sz="4" w:space="0" w:color="auto"/>
            </w:tcBorders>
          </w:tcPr>
          <w:p w14:paraId="762E5E9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tcBorders>
          </w:tcPr>
          <w:p w14:paraId="6BEF0CA2"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4CC49DF5" w14:textId="77777777" w:rsidR="008D3EFD" w:rsidRDefault="008D3EFD" w:rsidP="008D3EFD">
            <w:pPr>
              <w:pStyle w:val="IndicatorGradatie"/>
              <w:jc w:val="left"/>
              <w:rPr>
                <w:rFonts w:cs="Times New Roman"/>
              </w:rPr>
            </w:pPr>
          </w:p>
        </w:tc>
        <w:tc>
          <w:tcPr>
            <w:tcW w:w="708" w:type="dxa"/>
            <w:vMerge/>
          </w:tcPr>
          <w:p w14:paraId="2DECAAA1" w14:textId="77777777" w:rsidR="008D3EFD" w:rsidRDefault="008D3EFD" w:rsidP="008D3EFD">
            <w:pPr>
              <w:pStyle w:val="IndicatorGradatie"/>
              <w:rPr>
                <w:rFonts w:cs="Times New Roman"/>
              </w:rPr>
            </w:pPr>
          </w:p>
        </w:tc>
      </w:tr>
      <w:tr w:rsidR="008D3EFD" w14:paraId="63CB2A50" w14:textId="77777777" w:rsidTr="008D3EFD">
        <w:tc>
          <w:tcPr>
            <w:tcW w:w="10206" w:type="dxa"/>
            <w:gridSpan w:val="6"/>
            <w:vAlign w:val="center"/>
          </w:tcPr>
          <w:p w14:paraId="0FF276FB" w14:textId="77777777" w:rsidR="008D3EFD" w:rsidRPr="0094153B" w:rsidRDefault="00D80C30" w:rsidP="008D3EFD">
            <w:pPr>
              <w:pStyle w:val="IndicatorGradatie"/>
              <w:jc w:val="left"/>
            </w:pPr>
            <w:r w:rsidRPr="005D446F">
              <w:rPr>
                <w:lang w:val="nl-BE"/>
              </w:rPr>
              <w:t>Vakdidactische expertise bezitten</w:t>
            </w:r>
          </w:p>
        </w:tc>
      </w:tr>
      <w:tr w:rsidR="008D3EFD" w14:paraId="20F3FABB" w14:textId="77777777" w:rsidTr="008D3EFD">
        <w:tc>
          <w:tcPr>
            <w:tcW w:w="4962" w:type="dxa"/>
            <w:tcBorders>
              <w:top w:val="dotted" w:sz="4" w:space="0" w:color="auto"/>
              <w:bottom w:val="dotted" w:sz="4" w:space="0" w:color="auto"/>
            </w:tcBorders>
            <w:vAlign w:val="center"/>
          </w:tcPr>
          <w:p w14:paraId="04232292" w14:textId="77777777" w:rsidR="008D3EFD" w:rsidRPr="00CF333E" w:rsidRDefault="00D80C30" w:rsidP="008D3EFD">
            <w:pPr>
              <w:pStyle w:val="Indicator"/>
              <w:rPr>
                <w:lang w:val="nl-BE"/>
              </w:rPr>
            </w:pPr>
            <w:r w:rsidRPr="00CF333E">
              <w:rPr>
                <w:lang w:val="nl-BE"/>
              </w:rPr>
              <w:t>kan zijn lesopbouw didactisch verantwoorden</w:t>
            </w:r>
            <w:r>
              <w:rPr>
                <w:lang w:val="nl-BE"/>
              </w:rPr>
              <w:t xml:space="preserve"> </w:t>
            </w:r>
          </w:p>
        </w:tc>
        <w:tc>
          <w:tcPr>
            <w:tcW w:w="567" w:type="dxa"/>
            <w:tcBorders>
              <w:top w:val="dotted" w:sz="4" w:space="0" w:color="auto"/>
              <w:bottom w:val="dotted" w:sz="4" w:space="0" w:color="auto"/>
            </w:tcBorders>
          </w:tcPr>
          <w:p w14:paraId="52F1F6E8"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79A0124"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5A2A9A44"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2F6D1AE4" w14:textId="44BAD787" w:rsidR="008D3EFD" w:rsidRPr="00CF333E" w:rsidRDefault="00405562" w:rsidP="008D3EFD">
            <w:pPr>
              <w:pStyle w:val="IndicatorGradatie"/>
              <w:jc w:val="left"/>
              <w:rPr>
                <w:rFonts w:cs="Times New Roman"/>
              </w:rPr>
            </w:pPr>
            <w:r>
              <w:rPr>
                <w:rFonts w:cs="Times New Roman"/>
              </w:rPr>
              <w:t xml:space="preserve">Ik heb geprobeerd de lessen vakdidactisch te verantwoorden hoewel ik het moeilijk vind om te verwoorden wat ik bedoel. </w:t>
            </w:r>
          </w:p>
        </w:tc>
        <w:tc>
          <w:tcPr>
            <w:tcW w:w="708" w:type="dxa"/>
            <w:vMerge w:val="restart"/>
            <w:tcBorders>
              <w:top w:val="dotted" w:sz="4" w:space="0" w:color="auto"/>
            </w:tcBorders>
          </w:tcPr>
          <w:p w14:paraId="07AD5DCB" w14:textId="34219067" w:rsidR="008D3EFD" w:rsidRPr="00CF333E" w:rsidRDefault="009366C6" w:rsidP="008D3EFD">
            <w:pPr>
              <w:pStyle w:val="IndicatorGradatie"/>
              <w:rPr>
                <w:rFonts w:cs="Times New Roman"/>
              </w:rPr>
            </w:pPr>
            <w:r>
              <w:rPr>
                <w:rFonts w:cs="Times New Roman"/>
              </w:rPr>
              <w:t>A</w:t>
            </w:r>
          </w:p>
        </w:tc>
      </w:tr>
      <w:tr w:rsidR="008D3EFD" w14:paraId="7C3BA916" w14:textId="77777777" w:rsidTr="008D3EFD">
        <w:tc>
          <w:tcPr>
            <w:tcW w:w="4962" w:type="dxa"/>
            <w:tcBorders>
              <w:top w:val="dotted" w:sz="4" w:space="0" w:color="auto"/>
              <w:bottom w:val="dotted" w:sz="4" w:space="0" w:color="auto"/>
            </w:tcBorders>
            <w:vAlign w:val="center"/>
          </w:tcPr>
          <w:p w14:paraId="4AE6A46F" w14:textId="77777777" w:rsidR="008D3EFD" w:rsidRPr="00CF333E" w:rsidRDefault="00D80C30" w:rsidP="008D3EFD">
            <w:pPr>
              <w:pStyle w:val="Indicator"/>
              <w:rPr>
                <w:lang w:val="nl-BE"/>
              </w:rPr>
            </w:pPr>
            <w:r w:rsidRPr="00CF333E">
              <w:rPr>
                <w:lang w:val="nl-BE"/>
              </w:rPr>
              <w:t xml:space="preserve">past geleerde </w:t>
            </w:r>
            <w:r>
              <w:rPr>
                <w:lang w:val="nl-BE"/>
              </w:rPr>
              <w:t>(</w:t>
            </w:r>
            <w:r w:rsidRPr="00CF333E">
              <w:rPr>
                <w:lang w:val="nl-BE"/>
              </w:rPr>
              <w:t>vak</w:t>
            </w:r>
            <w:r>
              <w:rPr>
                <w:lang w:val="nl-BE"/>
              </w:rPr>
              <w:t>)</w:t>
            </w:r>
            <w:r w:rsidRPr="00CF333E">
              <w:rPr>
                <w:lang w:val="nl-BE"/>
              </w:rPr>
              <w:t>didactische principes</w:t>
            </w:r>
            <w:r>
              <w:rPr>
                <w:lang w:val="nl-BE"/>
              </w:rPr>
              <w:t xml:space="preserve"> toe (geleidelijkheid, motivatie, visualisatie, herhaling, …)</w:t>
            </w:r>
          </w:p>
        </w:tc>
        <w:tc>
          <w:tcPr>
            <w:tcW w:w="567" w:type="dxa"/>
            <w:tcBorders>
              <w:top w:val="dotted" w:sz="4" w:space="0" w:color="auto"/>
              <w:bottom w:val="dotted" w:sz="4" w:space="0" w:color="auto"/>
            </w:tcBorders>
          </w:tcPr>
          <w:p w14:paraId="0D3F21A0" w14:textId="77777777" w:rsidR="008D3EFD" w:rsidRPr="009E11B6" w:rsidRDefault="00D80C30"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49F9AEC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AB3A061"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281C5BAB" w14:textId="77777777" w:rsidR="008D3EFD" w:rsidRPr="00CF333E" w:rsidRDefault="008D3EFD" w:rsidP="008D3EFD">
            <w:pPr>
              <w:pStyle w:val="IndicatorGradatie"/>
              <w:jc w:val="left"/>
              <w:rPr>
                <w:rFonts w:cs="Times New Roman"/>
              </w:rPr>
            </w:pPr>
          </w:p>
        </w:tc>
        <w:tc>
          <w:tcPr>
            <w:tcW w:w="708" w:type="dxa"/>
            <w:vMerge/>
          </w:tcPr>
          <w:p w14:paraId="62F56BF6" w14:textId="77777777" w:rsidR="008D3EFD" w:rsidRPr="00CF333E" w:rsidRDefault="008D3EFD" w:rsidP="008D3EFD">
            <w:pPr>
              <w:pStyle w:val="IndicatorGradatie"/>
              <w:rPr>
                <w:rFonts w:cs="Times New Roman"/>
              </w:rPr>
            </w:pPr>
          </w:p>
        </w:tc>
      </w:tr>
      <w:tr w:rsidR="008D3EFD" w14:paraId="79E89943" w14:textId="77777777" w:rsidTr="008D3EFD">
        <w:tc>
          <w:tcPr>
            <w:tcW w:w="4962" w:type="dxa"/>
            <w:tcBorders>
              <w:top w:val="dotted" w:sz="4" w:space="0" w:color="auto"/>
            </w:tcBorders>
            <w:vAlign w:val="center"/>
          </w:tcPr>
          <w:p w14:paraId="17D2A057" w14:textId="77777777" w:rsidR="008D3EFD" w:rsidRPr="00CF333E" w:rsidRDefault="00D80C30" w:rsidP="008D3EFD">
            <w:pPr>
              <w:pStyle w:val="Indicator"/>
              <w:rPr>
                <w:rFonts w:cs="Times New Roman"/>
                <w:lang w:val="nl-BE"/>
              </w:rPr>
            </w:pPr>
            <w:r w:rsidRPr="00CF333E">
              <w:rPr>
                <w:lang w:val="nl-BE"/>
              </w:rPr>
              <w:t xml:space="preserve">kan eindtermen en leerplandoelen vertalen naar een logisch opgebouwde lessenreeks </w:t>
            </w:r>
          </w:p>
        </w:tc>
        <w:tc>
          <w:tcPr>
            <w:tcW w:w="567" w:type="dxa"/>
            <w:tcBorders>
              <w:top w:val="dotted" w:sz="4" w:space="0" w:color="auto"/>
            </w:tcBorders>
          </w:tcPr>
          <w:p w14:paraId="065DDA17" w14:textId="77777777" w:rsidR="008D3EFD" w:rsidRPr="009E11B6" w:rsidRDefault="008D3EFD" w:rsidP="008D3EFD">
            <w:pPr>
              <w:pStyle w:val="IndicatorGradatie"/>
              <w:rPr>
                <w:rFonts w:cs="Times New Roman"/>
              </w:rPr>
            </w:pPr>
          </w:p>
        </w:tc>
        <w:tc>
          <w:tcPr>
            <w:tcW w:w="567" w:type="dxa"/>
            <w:tcBorders>
              <w:top w:val="dotted" w:sz="4" w:space="0" w:color="auto"/>
            </w:tcBorders>
          </w:tcPr>
          <w:p w14:paraId="59844579" w14:textId="77777777" w:rsidR="008D3EFD"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426A17BC" w14:textId="77777777" w:rsidR="008D3EFD" w:rsidRPr="009E11B6" w:rsidRDefault="00D80C30" w:rsidP="008D3EFD">
            <w:pPr>
              <w:pStyle w:val="IndicatorGradatie"/>
              <w:rPr>
                <w:rFonts w:cs="Times New Roman"/>
              </w:rPr>
            </w:pPr>
            <w:r w:rsidRPr="009E11B6">
              <w:rPr>
                <w:rFonts w:cs="Times New Roman"/>
              </w:rPr>
              <w:sym w:font="Wingdings 2" w:char="F098"/>
            </w:r>
          </w:p>
        </w:tc>
        <w:tc>
          <w:tcPr>
            <w:tcW w:w="2835" w:type="dxa"/>
            <w:vMerge/>
          </w:tcPr>
          <w:p w14:paraId="7B1D6CE5" w14:textId="77777777" w:rsidR="008D3EFD" w:rsidRDefault="008D3EFD" w:rsidP="008D3EFD">
            <w:pPr>
              <w:pStyle w:val="IndicatorGradatie"/>
              <w:jc w:val="left"/>
              <w:rPr>
                <w:rFonts w:cs="Times New Roman"/>
              </w:rPr>
            </w:pPr>
          </w:p>
        </w:tc>
        <w:tc>
          <w:tcPr>
            <w:tcW w:w="708" w:type="dxa"/>
            <w:vMerge/>
          </w:tcPr>
          <w:p w14:paraId="32E79915" w14:textId="77777777" w:rsidR="008D3EFD" w:rsidRDefault="008D3EFD" w:rsidP="008D3EFD">
            <w:pPr>
              <w:pStyle w:val="IndicatorGradatie"/>
              <w:rPr>
                <w:rFonts w:cs="Times New Roman"/>
              </w:rPr>
            </w:pPr>
          </w:p>
        </w:tc>
      </w:tr>
      <w:tr w:rsidR="008D3EFD" w14:paraId="7230303E" w14:textId="77777777" w:rsidTr="008D3EFD">
        <w:tc>
          <w:tcPr>
            <w:tcW w:w="10206" w:type="dxa"/>
            <w:gridSpan w:val="6"/>
            <w:vAlign w:val="center"/>
          </w:tcPr>
          <w:p w14:paraId="6B4C88FD" w14:textId="77777777" w:rsidR="008D3EFD" w:rsidRPr="0094153B" w:rsidRDefault="00D80C30" w:rsidP="008D3EFD">
            <w:pPr>
              <w:pStyle w:val="IndicatorGradatie"/>
              <w:jc w:val="left"/>
            </w:pPr>
            <w:r w:rsidRPr="00CF333E">
              <w:rPr>
                <w:lang w:val="nl-BE"/>
              </w:rPr>
              <w:t>Horizontale en verticale samenhang in het programma-aanbod kennen</w:t>
            </w:r>
          </w:p>
        </w:tc>
      </w:tr>
      <w:tr w:rsidR="008D3EFD" w14:paraId="7ED1F87D" w14:textId="77777777" w:rsidTr="002F568A">
        <w:tc>
          <w:tcPr>
            <w:tcW w:w="4962" w:type="dxa"/>
            <w:tcBorders>
              <w:top w:val="dotted" w:sz="4" w:space="0" w:color="auto"/>
              <w:bottom w:val="dotted" w:sz="4" w:space="0" w:color="auto"/>
            </w:tcBorders>
            <w:shd w:val="clear" w:color="auto" w:fill="auto"/>
            <w:vAlign w:val="center"/>
          </w:tcPr>
          <w:p w14:paraId="3DB7AEBD" w14:textId="77777777" w:rsidR="008D3EFD" w:rsidRPr="00CF333E" w:rsidRDefault="002F568A" w:rsidP="008D3EFD">
            <w:pPr>
              <w:pStyle w:val="Indicator"/>
              <w:rPr>
                <w:lang w:val="nl-BE"/>
              </w:rPr>
            </w:pPr>
            <w:r>
              <w:rPr>
                <w:lang w:val="nl-BE"/>
              </w:rPr>
              <w:t>integreert, communiceert en realiseert vakoverschrijdende eindtermen in de lessen</w:t>
            </w:r>
          </w:p>
        </w:tc>
        <w:tc>
          <w:tcPr>
            <w:tcW w:w="567" w:type="dxa"/>
            <w:tcBorders>
              <w:top w:val="dotted" w:sz="4" w:space="0" w:color="auto"/>
              <w:bottom w:val="dotted" w:sz="4" w:space="0" w:color="auto"/>
            </w:tcBorders>
          </w:tcPr>
          <w:p w14:paraId="4AB75802" w14:textId="77777777" w:rsidR="008D3EFD" w:rsidRPr="006858F1" w:rsidRDefault="008D3EFD" w:rsidP="008D3EFD">
            <w:pPr>
              <w:pStyle w:val="Kopperitem"/>
              <w:jc w:val="center"/>
              <w:rPr>
                <w:rFonts w:cs="Times New Roman"/>
                <w:b w:val="0"/>
                <w:bCs w:val="0"/>
                <w:sz w:val="16"/>
                <w:szCs w:val="16"/>
              </w:rPr>
            </w:pPr>
          </w:p>
        </w:tc>
        <w:tc>
          <w:tcPr>
            <w:tcW w:w="567" w:type="dxa"/>
            <w:tcBorders>
              <w:top w:val="dotted" w:sz="4" w:space="0" w:color="auto"/>
              <w:bottom w:val="dotted" w:sz="4" w:space="0" w:color="auto"/>
            </w:tcBorders>
          </w:tcPr>
          <w:p w14:paraId="76B82C46" w14:textId="77777777" w:rsidR="008D3EFD" w:rsidRPr="009E11B6" w:rsidRDefault="00D80C30"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12877AAF" w14:textId="77777777" w:rsidR="008D3EFD" w:rsidRPr="009E11B6" w:rsidRDefault="00D80C30" w:rsidP="008D3EFD">
            <w:pPr>
              <w:pStyle w:val="IndicatorGradatie"/>
              <w:rPr>
                <w:rFonts w:cs="Times New Roman"/>
              </w:rPr>
            </w:pPr>
            <w:r w:rsidRPr="009E11B6">
              <w:rPr>
                <w:rFonts w:cs="Times New Roman"/>
              </w:rPr>
              <w:sym w:font="Wingdings 2" w:char="F0BB"/>
            </w:r>
          </w:p>
        </w:tc>
        <w:tc>
          <w:tcPr>
            <w:tcW w:w="2835" w:type="dxa"/>
            <w:vMerge w:val="restart"/>
            <w:tcBorders>
              <w:top w:val="dotted" w:sz="4" w:space="0" w:color="auto"/>
            </w:tcBorders>
          </w:tcPr>
          <w:p w14:paraId="727A4BC9" w14:textId="77777777" w:rsidR="008D3EFD" w:rsidRDefault="008D3EFD" w:rsidP="008D3EFD">
            <w:pPr>
              <w:pStyle w:val="IndicatorGradatie"/>
              <w:jc w:val="left"/>
              <w:rPr>
                <w:rFonts w:cs="Times New Roman"/>
              </w:rPr>
            </w:pPr>
          </w:p>
        </w:tc>
        <w:tc>
          <w:tcPr>
            <w:tcW w:w="708" w:type="dxa"/>
            <w:vMerge w:val="restart"/>
            <w:tcBorders>
              <w:top w:val="dotted" w:sz="4" w:space="0" w:color="auto"/>
            </w:tcBorders>
          </w:tcPr>
          <w:p w14:paraId="58BA5168" w14:textId="2993B666" w:rsidR="008D3EFD" w:rsidRDefault="00205FD8" w:rsidP="008D3EFD">
            <w:pPr>
              <w:pStyle w:val="IndicatorGradatie"/>
              <w:rPr>
                <w:rFonts w:cs="Times New Roman"/>
              </w:rPr>
            </w:pPr>
            <w:r>
              <w:rPr>
                <w:rFonts w:cs="Times New Roman"/>
              </w:rPr>
              <w:t>B</w:t>
            </w:r>
          </w:p>
        </w:tc>
      </w:tr>
      <w:tr w:rsidR="008D3EFD" w14:paraId="6E5024BB" w14:textId="77777777" w:rsidTr="002F568A">
        <w:tc>
          <w:tcPr>
            <w:tcW w:w="4962" w:type="dxa"/>
            <w:tcBorders>
              <w:top w:val="dotted" w:sz="4" w:space="0" w:color="auto"/>
            </w:tcBorders>
            <w:shd w:val="clear" w:color="auto" w:fill="auto"/>
            <w:vAlign w:val="center"/>
          </w:tcPr>
          <w:p w14:paraId="5836E153" w14:textId="77777777" w:rsidR="008D3EFD" w:rsidRPr="00CF333E" w:rsidRDefault="002F568A" w:rsidP="008D3EFD">
            <w:pPr>
              <w:pStyle w:val="Indicator"/>
              <w:rPr>
                <w:lang w:val="nl-BE"/>
              </w:rPr>
            </w:pPr>
            <w:r>
              <w:rPr>
                <w:lang w:val="nl-BE"/>
              </w:rPr>
              <w:t>houdt rekening met gegeven leerlijnen bij het uitwerken van les- en periodeplannen</w:t>
            </w:r>
          </w:p>
        </w:tc>
        <w:tc>
          <w:tcPr>
            <w:tcW w:w="567" w:type="dxa"/>
            <w:tcBorders>
              <w:top w:val="dotted" w:sz="4" w:space="0" w:color="auto"/>
            </w:tcBorders>
          </w:tcPr>
          <w:p w14:paraId="4C6F0831" w14:textId="77777777" w:rsidR="008D3EFD" w:rsidRPr="006858F1" w:rsidRDefault="008D3EFD" w:rsidP="008D3EFD">
            <w:pPr>
              <w:pStyle w:val="Kopperitem"/>
              <w:jc w:val="center"/>
              <w:rPr>
                <w:rFonts w:cs="Times New Roman"/>
                <w:sz w:val="16"/>
                <w:szCs w:val="16"/>
              </w:rPr>
            </w:pPr>
          </w:p>
        </w:tc>
        <w:tc>
          <w:tcPr>
            <w:tcW w:w="567" w:type="dxa"/>
            <w:tcBorders>
              <w:top w:val="dotted" w:sz="4" w:space="0" w:color="auto"/>
            </w:tcBorders>
          </w:tcPr>
          <w:p w14:paraId="5A9A0DE0" w14:textId="77777777" w:rsidR="008D3EFD" w:rsidRPr="009E11B6" w:rsidRDefault="008C31FA" w:rsidP="008D3EFD">
            <w:pPr>
              <w:pStyle w:val="Kopperitem"/>
              <w:jc w:val="center"/>
              <w:rPr>
                <w:rFonts w:cs="Times New Roman"/>
                <w:sz w:val="16"/>
                <w:szCs w:val="16"/>
              </w:rPr>
            </w:pPr>
            <w:r w:rsidRPr="009E11B6">
              <w:rPr>
                <w:rFonts w:cs="Times New Roman"/>
              </w:rPr>
              <w:sym w:font="Wingdings 2" w:char="F099"/>
            </w:r>
          </w:p>
        </w:tc>
        <w:tc>
          <w:tcPr>
            <w:tcW w:w="567" w:type="dxa"/>
            <w:tcBorders>
              <w:top w:val="dotted" w:sz="4" w:space="0" w:color="auto"/>
            </w:tcBorders>
          </w:tcPr>
          <w:p w14:paraId="63132E8D" w14:textId="77777777" w:rsidR="008D3EFD" w:rsidRPr="009E11B6" w:rsidRDefault="00D80C30"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vMerge/>
          </w:tcPr>
          <w:p w14:paraId="71EDD1CD" w14:textId="77777777" w:rsidR="008D3EFD" w:rsidRDefault="008D3EFD" w:rsidP="008D3EFD">
            <w:pPr>
              <w:pStyle w:val="Kopperitem"/>
              <w:jc w:val="center"/>
              <w:rPr>
                <w:rFonts w:cs="Times New Roman"/>
              </w:rPr>
            </w:pPr>
          </w:p>
        </w:tc>
        <w:tc>
          <w:tcPr>
            <w:tcW w:w="708" w:type="dxa"/>
            <w:vMerge/>
          </w:tcPr>
          <w:p w14:paraId="4B96ABF8" w14:textId="77777777" w:rsidR="008D3EFD" w:rsidRDefault="008D3EFD" w:rsidP="008D3EFD">
            <w:pPr>
              <w:pStyle w:val="Kopperitem"/>
              <w:jc w:val="center"/>
              <w:rPr>
                <w:rFonts w:cs="Times New Roman"/>
              </w:rPr>
            </w:pPr>
          </w:p>
        </w:tc>
      </w:tr>
      <w:tr w:rsidR="008D3EFD" w:rsidRPr="00D71270" w14:paraId="2E755B0E" w14:textId="77777777" w:rsidTr="008D3EFD">
        <w:trPr>
          <w:trHeight w:val="284"/>
        </w:trPr>
        <w:tc>
          <w:tcPr>
            <w:tcW w:w="10206" w:type="dxa"/>
            <w:gridSpan w:val="6"/>
            <w:shd w:val="solid" w:color="404040" w:fill="auto"/>
            <w:vAlign w:val="center"/>
          </w:tcPr>
          <w:p w14:paraId="139DF965" w14:textId="77777777" w:rsidR="008D3EFD" w:rsidRPr="00CF333E" w:rsidRDefault="00D80C30" w:rsidP="008D3EFD">
            <w:pPr>
              <w:pStyle w:val="Kopcompetentiedomein"/>
            </w:pPr>
            <w:r w:rsidRPr="00CF333E">
              <w:t xml:space="preserve">LERAAR </w:t>
            </w:r>
            <w:r w:rsidRPr="00FD1373">
              <w:t>als</w:t>
            </w:r>
            <w:r w:rsidRPr="00CF333E">
              <w:t xml:space="preserve"> </w:t>
            </w:r>
            <w:r>
              <w:t>opvoeder</w:t>
            </w:r>
          </w:p>
        </w:tc>
      </w:tr>
      <w:tr w:rsidR="0003747A" w14:paraId="7D3CD0B4" w14:textId="77777777" w:rsidTr="008D3EFD">
        <w:tc>
          <w:tcPr>
            <w:tcW w:w="4962" w:type="dxa"/>
            <w:vAlign w:val="center"/>
          </w:tcPr>
          <w:p w14:paraId="6732E6E0" w14:textId="77777777" w:rsidR="0003747A" w:rsidRDefault="0003747A" w:rsidP="008D3EFD">
            <w:pPr>
              <w:pStyle w:val="Indicatortitel"/>
              <w:rPr>
                <w:rFonts w:cs="Times New Roman"/>
              </w:rPr>
            </w:pPr>
          </w:p>
        </w:tc>
        <w:tc>
          <w:tcPr>
            <w:tcW w:w="567" w:type="dxa"/>
          </w:tcPr>
          <w:p w14:paraId="26D00175"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Pr>
          <w:p w14:paraId="14D4B66E"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3F675408"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7A0F87FA" w14:textId="77777777" w:rsidR="0003747A" w:rsidRPr="0094153B" w:rsidRDefault="0003747A" w:rsidP="00FD4DF5">
            <w:pPr>
              <w:pStyle w:val="IndicatorGradatie"/>
            </w:pPr>
            <w:r>
              <w:t>opmerkingen</w:t>
            </w:r>
          </w:p>
        </w:tc>
        <w:tc>
          <w:tcPr>
            <w:tcW w:w="708" w:type="dxa"/>
          </w:tcPr>
          <w:p w14:paraId="40E07031" w14:textId="77777777" w:rsidR="0003747A" w:rsidRPr="0094153B" w:rsidRDefault="0003747A" w:rsidP="00FD4DF5">
            <w:pPr>
              <w:pStyle w:val="IndicatorGradatie"/>
            </w:pPr>
            <w:r>
              <w:t>code</w:t>
            </w:r>
          </w:p>
        </w:tc>
      </w:tr>
      <w:tr w:rsidR="0003747A" w14:paraId="506A4F59" w14:textId="77777777" w:rsidTr="00FD4DF5">
        <w:tc>
          <w:tcPr>
            <w:tcW w:w="10206" w:type="dxa"/>
            <w:gridSpan w:val="6"/>
            <w:vAlign w:val="center"/>
          </w:tcPr>
          <w:p w14:paraId="211F7F7B" w14:textId="77777777" w:rsidR="0003747A" w:rsidRPr="0094153B" w:rsidRDefault="0003747A" w:rsidP="0003747A">
            <w:pPr>
              <w:pStyle w:val="IndicatorGradatie"/>
              <w:jc w:val="left"/>
            </w:pPr>
            <w:r>
              <w:rPr>
                <w:rFonts w:cs="Times New Roman"/>
              </w:rPr>
              <w:br w:type="page"/>
            </w:r>
            <w:r w:rsidRPr="00CF333E">
              <w:rPr>
                <w:lang w:val="nl-BE"/>
              </w:rPr>
              <w:t>Een positief leerklimaat creëren</w:t>
            </w:r>
          </w:p>
        </w:tc>
      </w:tr>
      <w:tr w:rsidR="0003747A" w14:paraId="43D35E50" w14:textId="77777777" w:rsidTr="008D3EFD">
        <w:tc>
          <w:tcPr>
            <w:tcW w:w="4962" w:type="dxa"/>
            <w:tcBorders>
              <w:top w:val="dotted" w:sz="4" w:space="0" w:color="auto"/>
              <w:bottom w:val="dotted" w:sz="4" w:space="0" w:color="auto"/>
            </w:tcBorders>
            <w:vAlign w:val="center"/>
          </w:tcPr>
          <w:p w14:paraId="1972F5FB" w14:textId="77777777" w:rsidR="0003747A" w:rsidRPr="00CF333E" w:rsidRDefault="0003747A" w:rsidP="008D3EFD">
            <w:pPr>
              <w:pStyle w:val="Indicator"/>
              <w:rPr>
                <w:lang w:val="nl-BE"/>
              </w:rPr>
            </w:pPr>
            <w:r w:rsidRPr="00CF333E">
              <w:rPr>
                <w:lang w:val="nl-BE"/>
              </w:rPr>
              <w:t>maakt op gepaste wijze oogcontact met de klasgroep</w:t>
            </w:r>
          </w:p>
        </w:tc>
        <w:tc>
          <w:tcPr>
            <w:tcW w:w="567" w:type="dxa"/>
            <w:tcBorders>
              <w:top w:val="dotted" w:sz="4" w:space="0" w:color="auto"/>
              <w:bottom w:val="dotted" w:sz="4" w:space="0" w:color="auto"/>
            </w:tcBorders>
          </w:tcPr>
          <w:p w14:paraId="6A53603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B9E38FB"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FFCAE5B"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7216175D" w14:textId="77777777" w:rsidR="0003747A" w:rsidRDefault="00205FD8" w:rsidP="008D3EFD">
            <w:pPr>
              <w:pStyle w:val="IndicatorGradatie"/>
              <w:rPr>
                <w:rFonts w:cs="Times New Roman"/>
              </w:rPr>
            </w:pPr>
            <w:r>
              <w:rPr>
                <w:rFonts w:cs="Times New Roman"/>
              </w:rPr>
              <w:t xml:space="preserve">Ik heb zelf altijd een goed gevoel voor de klas en merk dat dit ook zo overkomt bij hen en bij de mentor die me observeert. </w:t>
            </w:r>
          </w:p>
          <w:p w14:paraId="3BB9A33D" w14:textId="548B2F90" w:rsidR="00405562" w:rsidRPr="00CF333E" w:rsidRDefault="00405562" w:rsidP="008D3EFD">
            <w:pPr>
              <w:pStyle w:val="IndicatorGradatie"/>
              <w:rPr>
                <w:rFonts w:cs="Times New Roman"/>
              </w:rPr>
            </w:pPr>
            <w:r>
              <w:rPr>
                <w:rFonts w:cs="Times New Roman"/>
              </w:rPr>
              <w:t>Ik heb wel gemerkt dat de sfeer in sommige klassen van dag tot dag kan veranderen en dat er vaak kleine factoren, zoals een toets enz. hier de oorzaak van zijn.</w:t>
            </w:r>
          </w:p>
        </w:tc>
        <w:tc>
          <w:tcPr>
            <w:tcW w:w="708" w:type="dxa"/>
            <w:vMerge w:val="restart"/>
            <w:tcBorders>
              <w:top w:val="dotted" w:sz="4" w:space="0" w:color="auto"/>
            </w:tcBorders>
          </w:tcPr>
          <w:p w14:paraId="5BB82E41" w14:textId="22C940D2" w:rsidR="0003747A" w:rsidRPr="00CF333E" w:rsidRDefault="00205FD8" w:rsidP="008D3EFD">
            <w:pPr>
              <w:pStyle w:val="IndicatorGradatie"/>
              <w:rPr>
                <w:rFonts w:cs="Times New Roman"/>
              </w:rPr>
            </w:pPr>
            <w:r>
              <w:rPr>
                <w:rFonts w:cs="Times New Roman"/>
              </w:rPr>
              <w:t>A-AA</w:t>
            </w:r>
          </w:p>
        </w:tc>
      </w:tr>
      <w:tr w:rsidR="0003747A" w14:paraId="65F34F9E" w14:textId="77777777" w:rsidTr="008D3EFD">
        <w:tc>
          <w:tcPr>
            <w:tcW w:w="4962" w:type="dxa"/>
            <w:tcBorders>
              <w:top w:val="dotted" w:sz="4" w:space="0" w:color="auto"/>
              <w:bottom w:val="dotted" w:sz="4" w:space="0" w:color="auto"/>
            </w:tcBorders>
            <w:vAlign w:val="center"/>
          </w:tcPr>
          <w:p w14:paraId="1ED5EFB7" w14:textId="77777777" w:rsidR="0003747A" w:rsidRPr="00CF333E" w:rsidRDefault="0003747A" w:rsidP="008D3EFD">
            <w:pPr>
              <w:pStyle w:val="Indicator"/>
              <w:rPr>
                <w:lang w:val="nl-BE"/>
              </w:rPr>
            </w:pPr>
            <w:r w:rsidRPr="00CF333E">
              <w:rPr>
                <w:lang w:val="nl-BE"/>
              </w:rPr>
              <w:t>staat expressief voor de klas</w:t>
            </w:r>
          </w:p>
        </w:tc>
        <w:tc>
          <w:tcPr>
            <w:tcW w:w="567" w:type="dxa"/>
            <w:tcBorders>
              <w:top w:val="dotted" w:sz="4" w:space="0" w:color="auto"/>
              <w:bottom w:val="dotted" w:sz="4" w:space="0" w:color="auto"/>
            </w:tcBorders>
          </w:tcPr>
          <w:p w14:paraId="105A125B" w14:textId="77777777" w:rsidR="0003747A" w:rsidRPr="009E11B6" w:rsidRDefault="0003747A" w:rsidP="008D3EFD">
            <w:pPr>
              <w:pStyle w:val="Kopperitem"/>
              <w:jc w:val="center"/>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6A7EDC7C"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FDD806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F94A759" w14:textId="77777777" w:rsidR="0003747A" w:rsidRPr="00CF333E" w:rsidRDefault="0003747A" w:rsidP="008D3EFD">
            <w:pPr>
              <w:pStyle w:val="IndicatorGradatie"/>
              <w:rPr>
                <w:rFonts w:cs="Times New Roman"/>
              </w:rPr>
            </w:pPr>
          </w:p>
        </w:tc>
        <w:tc>
          <w:tcPr>
            <w:tcW w:w="708" w:type="dxa"/>
            <w:vMerge/>
          </w:tcPr>
          <w:p w14:paraId="54E4BB53" w14:textId="77777777" w:rsidR="0003747A" w:rsidRPr="00CF333E" w:rsidRDefault="0003747A" w:rsidP="008D3EFD">
            <w:pPr>
              <w:pStyle w:val="IndicatorGradatie"/>
              <w:rPr>
                <w:rFonts w:cs="Times New Roman"/>
              </w:rPr>
            </w:pPr>
          </w:p>
        </w:tc>
      </w:tr>
      <w:tr w:rsidR="0003747A" w14:paraId="7EF83B04" w14:textId="77777777" w:rsidTr="008D3EFD">
        <w:tc>
          <w:tcPr>
            <w:tcW w:w="4962" w:type="dxa"/>
            <w:tcBorders>
              <w:top w:val="dotted" w:sz="4" w:space="0" w:color="auto"/>
              <w:bottom w:val="dotted" w:sz="4" w:space="0" w:color="auto"/>
            </w:tcBorders>
            <w:vAlign w:val="center"/>
          </w:tcPr>
          <w:p w14:paraId="424252E4" w14:textId="77777777" w:rsidR="0003747A" w:rsidRPr="00CF333E" w:rsidRDefault="0003747A" w:rsidP="008D3EFD">
            <w:pPr>
              <w:pStyle w:val="Indicator"/>
              <w:rPr>
                <w:lang w:val="nl-BE"/>
              </w:rPr>
            </w:pPr>
            <w:r w:rsidRPr="00CF333E">
              <w:rPr>
                <w:lang w:val="nl-BE"/>
              </w:rPr>
              <w:t>bevestigt leerlingen en moedigt hen aan</w:t>
            </w:r>
          </w:p>
        </w:tc>
        <w:tc>
          <w:tcPr>
            <w:tcW w:w="567" w:type="dxa"/>
            <w:tcBorders>
              <w:top w:val="dotted" w:sz="4" w:space="0" w:color="auto"/>
              <w:bottom w:val="dotted" w:sz="4" w:space="0" w:color="auto"/>
            </w:tcBorders>
          </w:tcPr>
          <w:p w14:paraId="0572BD4A"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1DD465C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852198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0A92DE7" w14:textId="77777777" w:rsidR="0003747A" w:rsidRPr="00CF333E" w:rsidRDefault="0003747A" w:rsidP="008D3EFD">
            <w:pPr>
              <w:pStyle w:val="IndicatorGradatie"/>
              <w:rPr>
                <w:rFonts w:cs="Times New Roman"/>
              </w:rPr>
            </w:pPr>
          </w:p>
        </w:tc>
        <w:tc>
          <w:tcPr>
            <w:tcW w:w="708" w:type="dxa"/>
            <w:vMerge/>
          </w:tcPr>
          <w:p w14:paraId="7552A7B2" w14:textId="77777777" w:rsidR="0003747A" w:rsidRPr="00CF333E" w:rsidRDefault="0003747A" w:rsidP="008D3EFD">
            <w:pPr>
              <w:pStyle w:val="IndicatorGradatie"/>
              <w:rPr>
                <w:rFonts w:cs="Times New Roman"/>
              </w:rPr>
            </w:pPr>
          </w:p>
        </w:tc>
      </w:tr>
      <w:tr w:rsidR="0003747A" w14:paraId="5B545065" w14:textId="77777777" w:rsidTr="008D3EFD">
        <w:tc>
          <w:tcPr>
            <w:tcW w:w="4962" w:type="dxa"/>
            <w:tcBorders>
              <w:top w:val="dotted" w:sz="4" w:space="0" w:color="auto"/>
              <w:bottom w:val="dotted" w:sz="4" w:space="0" w:color="auto"/>
            </w:tcBorders>
            <w:vAlign w:val="center"/>
          </w:tcPr>
          <w:p w14:paraId="13FD0EA7" w14:textId="77777777" w:rsidR="0003747A" w:rsidRPr="00CF333E" w:rsidRDefault="0003747A" w:rsidP="008D3EFD">
            <w:pPr>
              <w:pStyle w:val="Indicator"/>
              <w:rPr>
                <w:lang w:val="nl-BE"/>
              </w:rPr>
            </w:pPr>
            <w:r w:rsidRPr="00CF333E">
              <w:rPr>
                <w:lang w:val="nl-BE"/>
              </w:rPr>
              <w:t>reageert adequaat op verbale en non-verbale communicatie van de leerlingen</w:t>
            </w:r>
          </w:p>
        </w:tc>
        <w:tc>
          <w:tcPr>
            <w:tcW w:w="567" w:type="dxa"/>
            <w:tcBorders>
              <w:top w:val="dotted" w:sz="4" w:space="0" w:color="auto"/>
              <w:bottom w:val="dotted" w:sz="4" w:space="0" w:color="auto"/>
            </w:tcBorders>
          </w:tcPr>
          <w:p w14:paraId="6E27DC6E"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0A4057E8"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1792124"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EF95550" w14:textId="77777777" w:rsidR="0003747A" w:rsidRPr="00CF333E" w:rsidRDefault="0003747A" w:rsidP="008D3EFD">
            <w:pPr>
              <w:pStyle w:val="IndicatorGradatie"/>
              <w:rPr>
                <w:rFonts w:cs="Times New Roman"/>
              </w:rPr>
            </w:pPr>
          </w:p>
        </w:tc>
        <w:tc>
          <w:tcPr>
            <w:tcW w:w="708" w:type="dxa"/>
            <w:vMerge/>
          </w:tcPr>
          <w:p w14:paraId="3E4AEC34" w14:textId="77777777" w:rsidR="0003747A" w:rsidRPr="00CF333E" w:rsidRDefault="0003747A" w:rsidP="008D3EFD">
            <w:pPr>
              <w:pStyle w:val="IndicatorGradatie"/>
              <w:rPr>
                <w:rFonts w:cs="Times New Roman"/>
              </w:rPr>
            </w:pPr>
          </w:p>
        </w:tc>
      </w:tr>
      <w:tr w:rsidR="0003747A" w14:paraId="46DC9096" w14:textId="77777777" w:rsidTr="008D3EFD">
        <w:tc>
          <w:tcPr>
            <w:tcW w:w="4962" w:type="dxa"/>
            <w:tcBorders>
              <w:top w:val="dotted" w:sz="4" w:space="0" w:color="auto"/>
              <w:bottom w:val="dotted" w:sz="4" w:space="0" w:color="auto"/>
            </w:tcBorders>
            <w:vAlign w:val="center"/>
          </w:tcPr>
          <w:p w14:paraId="4C9D13CC" w14:textId="77777777" w:rsidR="0003747A" w:rsidRPr="00CF333E" w:rsidRDefault="0003747A" w:rsidP="008D3EFD">
            <w:pPr>
              <w:pStyle w:val="Indicator"/>
              <w:rPr>
                <w:lang w:val="nl-BE"/>
              </w:rPr>
            </w:pPr>
            <w:r>
              <w:rPr>
                <w:lang w:val="nl-BE"/>
              </w:rPr>
              <w:t xml:space="preserve">maakt </w:t>
            </w:r>
            <w:r w:rsidRPr="00CF333E">
              <w:rPr>
                <w:lang w:val="nl-BE"/>
              </w:rPr>
              <w:t>een aantal duidelijke afspraken met de leerlingen</w:t>
            </w:r>
          </w:p>
        </w:tc>
        <w:tc>
          <w:tcPr>
            <w:tcW w:w="567" w:type="dxa"/>
            <w:tcBorders>
              <w:top w:val="dotted" w:sz="4" w:space="0" w:color="auto"/>
              <w:bottom w:val="dotted" w:sz="4" w:space="0" w:color="auto"/>
            </w:tcBorders>
          </w:tcPr>
          <w:p w14:paraId="410D6289" w14:textId="77777777" w:rsidR="0003747A" w:rsidRPr="009E11B6" w:rsidRDefault="0003747A" w:rsidP="008D3EFD">
            <w:pPr>
              <w:pStyle w:val="IndicatorGradatie"/>
              <w:rPr>
                <w:rFonts w:cs="Times New Roman"/>
                <w:bCs w:val="0"/>
              </w:rPr>
            </w:pPr>
            <w:r w:rsidRPr="009E11B6">
              <w:rPr>
                <w:rFonts w:cs="Times New Roman"/>
                <w:bCs w:val="0"/>
              </w:rPr>
              <w:sym w:font="Wingdings 2" w:char="F0BB"/>
            </w:r>
          </w:p>
        </w:tc>
        <w:tc>
          <w:tcPr>
            <w:tcW w:w="567" w:type="dxa"/>
            <w:tcBorders>
              <w:top w:val="dotted" w:sz="4" w:space="0" w:color="auto"/>
              <w:bottom w:val="dotted" w:sz="4" w:space="0" w:color="auto"/>
            </w:tcBorders>
          </w:tcPr>
          <w:p w14:paraId="3989EB0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B0B1DEC"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487DC85" w14:textId="77777777" w:rsidR="0003747A" w:rsidRPr="00CF333E" w:rsidRDefault="0003747A" w:rsidP="008D3EFD">
            <w:pPr>
              <w:pStyle w:val="IndicatorGradatie"/>
              <w:rPr>
                <w:rFonts w:cs="Times New Roman"/>
              </w:rPr>
            </w:pPr>
          </w:p>
        </w:tc>
        <w:tc>
          <w:tcPr>
            <w:tcW w:w="708" w:type="dxa"/>
            <w:vMerge/>
          </w:tcPr>
          <w:p w14:paraId="1B23C8D7" w14:textId="77777777" w:rsidR="0003747A" w:rsidRPr="00CF333E" w:rsidRDefault="0003747A" w:rsidP="008D3EFD">
            <w:pPr>
              <w:pStyle w:val="IndicatorGradatie"/>
              <w:rPr>
                <w:rFonts w:cs="Times New Roman"/>
              </w:rPr>
            </w:pPr>
          </w:p>
        </w:tc>
      </w:tr>
      <w:tr w:rsidR="0003747A" w14:paraId="28A03EB5" w14:textId="77777777" w:rsidTr="008D3EFD">
        <w:tc>
          <w:tcPr>
            <w:tcW w:w="4962" w:type="dxa"/>
            <w:tcBorders>
              <w:top w:val="dotted" w:sz="4" w:space="0" w:color="auto"/>
              <w:bottom w:val="dotted" w:sz="4" w:space="0" w:color="auto"/>
            </w:tcBorders>
            <w:vAlign w:val="center"/>
          </w:tcPr>
          <w:p w14:paraId="16A391FA" w14:textId="77777777" w:rsidR="0003747A" w:rsidRPr="00CF333E" w:rsidRDefault="0003747A" w:rsidP="008D3EFD">
            <w:pPr>
              <w:pStyle w:val="Indicator"/>
              <w:rPr>
                <w:lang w:val="nl-BE"/>
              </w:rPr>
            </w:pPr>
            <w:r>
              <w:rPr>
                <w:lang w:val="nl-BE"/>
              </w:rPr>
              <w:t>treedt consequent op</w:t>
            </w:r>
          </w:p>
        </w:tc>
        <w:tc>
          <w:tcPr>
            <w:tcW w:w="567" w:type="dxa"/>
            <w:tcBorders>
              <w:top w:val="dotted" w:sz="4" w:space="0" w:color="auto"/>
              <w:bottom w:val="dotted" w:sz="4" w:space="0" w:color="auto"/>
            </w:tcBorders>
          </w:tcPr>
          <w:p w14:paraId="1C23E23D"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27AAFD67"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5C8179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483D8DB0" w14:textId="77777777" w:rsidR="0003747A" w:rsidRPr="00CF333E" w:rsidRDefault="0003747A" w:rsidP="008D3EFD">
            <w:pPr>
              <w:pStyle w:val="IndicatorGradatie"/>
              <w:rPr>
                <w:rFonts w:cs="Times New Roman"/>
              </w:rPr>
            </w:pPr>
          </w:p>
        </w:tc>
        <w:tc>
          <w:tcPr>
            <w:tcW w:w="708" w:type="dxa"/>
            <w:vMerge/>
          </w:tcPr>
          <w:p w14:paraId="7C717B9D" w14:textId="77777777" w:rsidR="0003747A" w:rsidRPr="00CF333E" w:rsidRDefault="0003747A" w:rsidP="008D3EFD">
            <w:pPr>
              <w:pStyle w:val="IndicatorGradatie"/>
              <w:rPr>
                <w:rFonts w:cs="Times New Roman"/>
              </w:rPr>
            </w:pPr>
          </w:p>
        </w:tc>
      </w:tr>
      <w:tr w:rsidR="0003747A" w14:paraId="253CC7DF" w14:textId="77777777" w:rsidTr="008D3EFD">
        <w:tc>
          <w:tcPr>
            <w:tcW w:w="4962" w:type="dxa"/>
            <w:tcBorders>
              <w:top w:val="dotted" w:sz="4" w:space="0" w:color="auto"/>
              <w:bottom w:val="dotted" w:sz="4" w:space="0" w:color="auto"/>
            </w:tcBorders>
            <w:vAlign w:val="center"/>
          </w:tcPr>
          <w:p w14:paraId="26926538" w14:textId="77777777" w:rsidR="0003747A" w:rsidRPr="00CF333E" w:rsidRDefault="0003747A" w:rsidP="008D3EFD">
            <w:pPr>
              <w:pStyle w:val="Indicator"/>
              <w:rPr>
                <w:lang w:val="nl-BE"/>
              </w:rPr>
            </w:pPr>
            <w:r w:rsidRPr="00CF333E">
              <w:rPr>
                <w:lang w:val="nl-BE"/>
              </w:rPr>
              <w:t xml:space="preserve">neemt de leiding </w:t>
            </w:r>
          </w:p>
        </w:tc>
        <w:tc>
          <w:tcPr>
            <w:tcW w:w="567" w:type="dxa"/>
            <w:tcBorders>
              <w:top w:val="dotted" w:sz="4" w:space="0" w:color="auto"/>
              <w:bottom w:val="dotted" w:sz="4" w:space="0" w:color="auto"/>
            </w:tcBorders>
          </w:tcPr>
          <w:p w14:paraId="5941E96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0A459B4"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C123232"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11C7FE7" w14:textId="77777777" w:rsidR="0003747A" w:rsidRPr="00CF333E" w:rsidRDefault="0003747A" w:rsidP="008D3EFD">
            <w:pPr>
              <w:pStyle w:val="IndicatorGradatie"/>
              <w:rPr>
                <w:rFonts w:cs="Times New Roman"/>
              </w:rPr>
            </w:pPr>
          </w:p>
        </w:tc>
        <w:tc>
          <w:tcPr>
            <w:tcW w:w="708" w:type="dxa"/>
            <w:vMerge/>
          </w:tcPr>
          <w:p w14:paraId="6D63B5A7" w14:textId="77777777" w:rsidR="0003747A" w:rsidRPr="00CF333E" w:rsidRDefault="0003747A" w:rsidP="008D3EFD">
            <w:pPr>
              <w:pStyle w:val="IndicatorGradatie"/>
              <w:rPr>
                <w:rFonts w:cs="Times New Roman"/>
              </w:rPr>
            </w:pPr>
          </w:p>
        </w:tc>
      </w:tr>
      <w:tr w:rsidR="0003747A" w14:paraId="4E7B7421" w14:textId="77777777" w:rsidTr="008D3EFD">
        <w:tc>
          <w:tcPr>
            <w:tcW w:w="4962" w:type="dxa"/>
            <w:tcBorders>
              <w:top w:val="dotted" w:sz="4" w:space="0" w:color="auto"/>
              <w:bottom w:val="dotted" w:sz="4" w:space="0" w:color="auto"/>
            </w:tcBorders>
            <w:vAlign w:val="center"/>
          </w:tcPr>
          <w:p w14:paraId="27CC87C3" w14:textId="77777777" w:rsidR="0003747A" w:rsidRDefault="0003747A" w:rsidP="008D3EFD">
            <w:pPr>
              <w:pStyle w:val="Indicator"/>
              <w:rPr>
                <w:rFonts w:cs="Times New Roman"/>
              </w:rPr>
            </w:pPr>
            <w:r w:rsidRPr="00CF333E">
              <w:rPr>
                <w:lang w:val="nl-BE"/>
              </w:rPr>
              <w:t>neemt gepaste</w:t>
            </w:r>
            <w:r>
              <w:rPr>
                <w:lang w:val="nl-BE"/>
              </w:rPr>
              <w:t xml:space="preserve"> acties om de betrokkenheid v/d</w:t>
            </w:r>
            <w:r w:rsidRPr="00CF333E">
              <w:rPr>
                <w:lang w:val="nl-BE"/>
              </w:rPr>
              <w:t xml:space="preserve"> </w:t>
            </w:r>
            <w:proofErr w:type="spellStart"/>
            <w:r>
              <w:rPr>
                <w:lang w:val="nl-BE"/>
              </w:rPr>
              <w:t>lln</w:t>
            </w:r>
            <w:proofErr w:type="spellEnd"/>
            <w:r w:rsidRPr="00CF333E">
              <w:rPr>
                <w:lang w:val="nl-BE"/>
              </w:rPr>
              <w:t xml:space="preserve"> te verhogen </w:t>
            </w:r>
          </w:p>
        </w:tc>
        <w:tc>
          <w:tcPr>
            <w:tcW w:w="567" w:type="dxa"/>
            <w:tcBorders>
              <w:top w:val="dotted" w:sz="4" w:space="0" w:color="auto"/>
              <w:bottom w:val="dotted" w:sz="4" w:space="0" w:color="auto"/>
            </w:tcBorders>
          </w:tcPr>
          <w:p w14:paraId="6C80FDD5"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2B96C4D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520A8509"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789E79B1" w14:textId="77777777" w:rsidR="0003747A" w:rsidRPr="00CF333E" w:rsidRDefault="0003747A" w:rsidP="008D3EFD">
            <w:pPr>
              <w:pStyle w:val="IndicatorGradatie"/>
              <w:rPr>
                <w:rFonts w:cs="Times New Roman"/>
              </w:rPr>
            </w:pPr>
          </w:p>
        </w:tc>
        <w:tc>
          <w:tcPr>
            <w:tcW w:w="708" w:type="dxa"/>
            <w:vMerge/>
          </w:tcPr>
          <w:p w14:paraId="72AF69D1" w14:textId="77777777" w:rsidR="0003747A" w:rsidRPr="00CF333E" w:rsidRDefault="0003747A" w:rsidP="008D3EFD">
            <w:pPr>
              <w:pStyle w:val="IndicatorGradatie"/>
              <w:rPr>
                <w:rFonts w:cs="Times New Roman"/>
              </w:rPr>
            </w:pPr>
          </w:p>
        </w:tc>
      </w:tr>
      <w:tr w:rsidR="0003747A" w14:paraId="67C45FDC" w14:textId="77777777" w:rsidTr="008D3EFD">
        <w:tc>
          <w:tcPr>
            <w:tcW w:w="4962" w:type="dxa"/>
            <w:tcBorders>
              <w:top w:val="dotted" w:sz="4" w:space="0" w:color="auto"/>
              <w:bottom w:val="dotted" w:sz="4" w:space="0" w:color="auto"/>
            </w:tcBorders>
            <w:vAlign w:val="center"/>
          </w:tcPr>
          <w:p w14:paraId="712303E8" w14:textId="77777777" w:rsidR="0003747A" w:rsidRPr="00CF333E" w:rsidRDefault="0003747A" w:rsidP="008D3EFD">
            <w:pPr>
              <w:pStyle w:val="Indicator"/>
              <w:rPr>
                <w:lang w:val="nl-BE"/>
              </w:rPr>
            </w:pPr>
            <w:r w:rsidRPr="00CF333E">
              <w:rPr>
                <w:lang w:val="nl-BE"/>
              </w:rPr>
              <w:t>stimuleert positieve interactie in de klasgroep</w:t>
            </w:r>
          </w:p>
        </w:tc>
        <w:tc>
          <w:tcPr>
            <w:tcW w:w="567" w:type="dxa"/>
            <w:tcBorders>
              <w:top w:val="dotted" w:sz="4" w:space="0" w:color="auto"/>
              <w:bottom w:val="dotted" w:sz="4" w:space="0" w:color="auto"/>
            </w:tcBorders>
          </w:tcPr>
          <w:p w14:paraId="6759C707"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A35392C"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66DF40D2"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Borders>
              <w:bottom w:val="dotted" w:sz="4" w:space="0" w:color="auto"/>
            </w:tcBorders>
          </w:tcPr>
          <w:p w14:paraId="1DC6B19A"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6A981757" w14:textId="77777777" w:rsidR="0003747A" w:rsidRPr="00CF333E" w:rsidRDefault="0003747A" w:rsidP="008D3EFD">
            <w:pPr>
              <w:pStyle w:val="IndicatorGradatie"/>
              <w:rPr>
                <w:rFonts w:cs="Times New Roman"/>
              </w:rPr>
            </w:pPr>
          </w:p>
        </w:tc>
      </w:tr>
      <w:tr w:rsidR="0003747A" w14:paraId="20BE399F" w14:textId="77777777" w:rsidTr="008D3EFD">
        <w:tc>
          <w:tcPr>
            <w:tcW w:w="10206" w:type="dxa"/>
            <w:gridSpan w:val="6"/>
            <w:vAlign w:val="center"/>
          </w:tcPr>
          <w:p w14:paraId="739E7367" w14:textId="77777777" w:rsidR="0003747A" w:rsidRPr="0094153B" w:rsidRDefault="0003747A" w:rsidP="008D3EFD">
            <w:pPr>
              <w:pStyle w:val="IndicatorGradatie"/>
              <w:jc w:val="left"/>
            </w:pPr>
            <w:r w:rsidRPr="00CF333E">
              <w:rPr>
                <w:lang w:val="nl-BE"/>
              </w:rPr>
              <w:t xml:space="preserve">Zelfontplooiing en emancipatie van </w:t>
            </w:r>
            <w:r>
              <w:rPr>
                <w:lang w:val="nl-BE"/>
              </w:rPr>
              <w:t>leerlingen</w:t>
            </w:r>
            <w:r w:rsidRPr="00CF333E">
              <w:rPr>
                <w:lang w:val="nl-BE"/>
              </w:rPr>
              <w:t xml:space="preserve"> bevorderen</w:t>
            </w:r>
          </w:p>
        </w:tc>
      </w:tr>
      <w:tr w:rsidR="0003747A" w:rsidRPr="00972CCE" w14:paraId="38705E66" w14:textId="77777777" w:rsidTr="008D3EFD">
        <w:tc>
          <w:tcPr>
            <w:tcW w:w="4962" w:type="dxa"/>
            <w:tcBorders>
              <w:bottom w:val="dotted" w:sz="4" w:space="0" w:color="auto"/>
            </w:tcBorders>
            <w:vAlign w:val="center"/>
          </w:tcPr>
          <w:p w14:paraId="3CB53E56" w14:textId="77777777" w:rsidR="0003747A" w:rsidRPr="00782CA2" w:rsidRDefault="0003747A" w:rsidP="008D3EFD">
            <w:pPr>
              <w:pStyle w:val="Indicator"/>
              <w:rPr>
                <w:highlight w:val="yellow"/>
                <w:lang w:val="nl-BE"/>
              </w:rPr>
            </w:pPr>
            <w:r w:rsidRPr="00782CA2">
              <w:rPr>
                <w:highlight w:val="yellow"/>
                <w:lang w:val="nl-BE"/>
              </w:rPr>
              <w:t xml:space="preserve">staat open voor de inbreng van de leerlingen tijdens de les en </w:t>
            </w:r>
            <w:r w:rsidRPr="00782CA2">
              <w:rPr>
                <w:highlight w:val="yellow"/>
                <w:lang w:val="nl-BE"/>
              </w:rPr>
              <w:lastRenderedPageBreak/>
              <w:t>poogt deze te integreren in de geplande activiteiten</w:t>
            </w:r>
          </w:p>
        </w:tc>
        <w:tc>
          <w:tcPr>
            <w:tcW w:w="567" w:type="dxa"/>
            <w:tcBorders>
              <w:bottom w:val="dotted" w:sz="4" w:space="0" w:color="auto"/>
            </w:tcBorders>
          </w:tcPr>
          <w:p w14:paraId="10253E37"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lastRenderedPageBreak/>
              <w:sym w:font="Wingdings 2" w:char="F099"/>
            </w:r>
          </w:p>
        </w:tc>
        <w:tc>
          <w:tcPr>
            <w:tcW w:w="567" w:type="dxa"/>
            <w:tcBorders>
              <w:bottom w:val="dotted" w:sz="4" w:space="0" w:color="auto"/>
            </w:tcBorders>
          </w:tcPr>
          <w:p w14:paraId="7FD076B4" w14:textId="77777777" w:rsidR="0003747A" w:rsidRPr="009E11B6" w:rsidRDefault="0003747A" w:rsidP="008D3EFD">
            <w:pPr>
              <w:pStyle w:val="IndicatorGradatie"/>
            </w:pPr>
            <w:r w:rsidRPr="009E11B6">
              <w:sym w:font="Wingdings 2" w:char="F099"/>
            </w:r>
          </w:p>
        </w:tc>
        <w:tc>
          <w:tcPr>
            <w:tcW w:w="567" w:type="dxa"/>
            <w:tcBorders>
              <w:bottom w:val="dotted" w:sz="4" w:space="0" w:color="auto"/>
            </w:tcBorders>
          </w:tcPr>
          <w:p w14:paraId="7B66D677"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val="restart"/>
          </w:tcPr>
          <w:p w14:paraId="50B0B966" w14:textId="77777777" w:rsidR="0003747A" w:rsidRDefault="00405562" w:rsidP="008D3EFD">
            <w:pPr>
              <w:pStyle w:val="IndicatorGradatie"/>
              <w:rPr>
                <w:rFonts w:cs="Times New Roman"/>
              </w:rPr>
            </w:pPr>
            <w:r>
              <w:rPr>
                <w:rFonts w:cs="Times New Roman"/>
              </w:rPr>
              <w:t xml:space="preserve">Bij het aanbrengen van een </w:t>
            </w:r>
            <w:r>
              <w:rPr>
                <w:rFonts w:cs="Times New Roman"/>
              </w:rPr>
              <w:lastRenderedPageBreak/>
              <w:t>ethische kwestie rond Turkije en Syrië is dit zeer zeker aan bod gekomen.</w:t>
            </w:r>
          </w:p>
          <w:p w14:paraId="333E95D5" w14:textId="5A5EF61D" w:rsidR="00405562" w:rsidRDefault="00405562" w:rsidP="008D3EFD">
            <w:pPr>
              <w:pStyle w:val="IndicatorGradatie"/>
              <w:rPr>
                <w:rFonts w:cs="Times New Roman"/>
              </w:rPr>
            </w:pPr>
            <w:r>
              <w:rPr>
                <w:rFonts w:cs="Times New Roman"/>
              </w:rPr>
              <w:t>Ook bij het spel ‘De wereld op stoelen’ waar leerlingen eerst zelf mochten overleggen hoe zij de verdeling van de bevolking en het totale wereldinkomen over de wereld zagen en dit via een OLG ook besproken werd, hadden leerlingen duidelijk een eigen inbreng. Het contrast dat achteraf bleek, was dan eens zo groot doordat ze het zelf onder- of overschat hadden.</w:t>
            </w:r>
          </w:p>
        </w:tc>
        <w:tc>
          <w:tcPr>
            <w:tcW w:w="708" w:type="dxa"/>
            <w:vMerge w:val="restart"/>
          </w:tcPr>
          <w:p w14:paraId="0306D6F0" w14:textId="305627C9" w:rsidR="0003747A" w:rsidRDefault="00205FD8" w:rsidP="008D3EFD">
            <w:pPr>
              <w:pStyle w:val="IndicatorGradatie"/>
              <w:rPr>
                <w:rFonts w:cs="Times New Roman"/>
              </w:rPr>
            </w:pPr>
            <w:r>
              <w:rPr>
                <w:rFonts w:cs="Times New Roman"/>
              </w:rPr>
              <w:lastRenderedPageBreak/>
              <w:t>B</w:t>
            </w:r>
          </w:p>
        </w:tc>
      </w:tr>
      <w:tr w:rsidR="0003747A" w:rsidRPr="00972CCE" w14:paraId="61B3EB29" w14:textId="77777777" w:rsidTr="008D3EFD">
        <w:tc>
          <w:tcPr>
            <w:tcW w:w="4962" w:type="dxa"/>
            <w:tcBorders>
              <w:top w:val="dotted" w:sz="4" w:space="0" w:color="auto"/>
              <w:bottom w:val="dotted" w:sz="4" w:space="0" w:color="auto"/>
            </w:tcBorders>
            <w:vAlign w:val="center"/>
          </w:tcPr>
          <w:p w14:paraId="49E24526" w14:textId="26C55CD7" w:rsidR="0003747A" w:rsidRPr="00782CA2" w:rsidRDefault="0003747A" w:rsidP="008D3EFD">
            <w:pPr>
              <w:pStyle w:val="Indicator"/>
              <w:rPr>
                <w:highlight w:val="yellow"/>
                <w:lang w:val="nl-BE"/>
              </w:rPr>
            </w:pPr>
            <w:r w:rsidRPr="00782CA2">
              <w:rPr>
                <w:highlight w:val="yellow"/>
                <w:lang w:val="nl-BE"/>
              </w:rPr>
              <w:lastRenderedPageBreak/>
              <w:t xml:space="preserve">stimuleert de participatie en/of initiatieven v/d </w:t>
            </w:r>
            <w:proofErr w:type="spellStart"/>
            <w:r w:rsidRPr="00782CA2">
              <w:rPr>
                <w:highlight w:val="yellow"/>
                <w:lang w:val="nl-BE"/>
              </w:rPr>
              <w:t>lln</w:t>
            </w:r>
            <w:proofErr w:type="spellEnd"/>
            <w:r w:rsidRPr="00782CA2">
              <w:rPr>
                <w:highlight w:val="yellow"/>
                <w:lang w:val="nl-BE"/>
              </w:rPr>
              <w:t xml:space="preserve"> in de klas </w:t>
            </w:r>
          </w:p>
        </w:tc>
        <w:tc>
          <w:tcPr>
            <w:tcW w:w="567" w:type="dxa"/>
            <w:tcBorders>
              <w:top w:val="dotted" w:sz="4" w:space="0" w:color="auto"/>
              <w:bottom w:val="dotted" w:sz="4" w:space="0" w:color="auto"/>
            </w:tcBorders>
          </w:tcPr>
          <w:p w14:paraId="0883A856"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3DDDA370"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AD3E25D"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2DA01275" w14:textId="77777777" w:rsidR="0003747A" w:rsidRDefault="0003747A" w:rsidP="008D3EFD">
            <w:pPr>
              <w:pStyle w:val="IndicatorGradatie"/>
              <w:rPr>
                <w:rFonts w:cs="Times New Roman"/>
              </w:rPr>
            </w:pPr>
          </w:p>
        </w:tc>
        <w:tc>
          <w:tcPr>
            <w:tcW w:w="708" w:type="dxa"/>
            <w:vMerge/>
          </w:tcPr>
          <w:p w14:paraId="70F0D1F7" w14:textId="77777777" w:rsidR="0003747A" w:rsidRDefault="0003747A" w:rsidP="008D3EFD">
            <w:pPr>
              <w:pStyle w:val="IndicatorGradatie"/>
              <w:rPr>
                <w:rFonts w:cs="Times New Roman"/>
              </w:rPr>
            </w:pPr>
          </w:p>
        </w:tc>
      </w:tr>
      <w:tr w:rsidR="0003747A" w:rsidRPr="00972CCE" w14:paraId="05FF2F3F" w14:textId="77777777" w:rsidTr="008D3EFD">
        <w:tc>
          <w:tcPr>
            <w:tcW w:w="4962" w:type="dxa"/>
            <w:tcBorders>
              <w:top w:val="dotted" w:sz="4" w:space="0" w:color="auto"/>
              <w:bottom w:val="dotted" w:sz="4" w:space="0" w:color="auto"/>
            </w:tcBorders>
            <w:vAlign w:val="center"/>
          </w:tcPr>
          <w:p w14:paraId="4E517C9A" w14:textId="77777777" w:rsidR="0003747A" w:rsidRPr="00782CA2" w:rsidRDefault="0003747A" w:rsidP="008D3EFD">
            <w:pPr>
              <w:pStyle w:val="Indicator"/>
              <w:rPr>
                <w:highlight w:val="yellow"/>
                <w:lang w:val="nl-BE"/>
              </w:rPr>
            </w:pPr>
            <w:r w:rsidRPr="00782CA2">
              <w:rPr>
                <w:highlight w:val="yellow"/>
                <w:lang w:val="nl-BE"/>
              </w:rPr>
              <w:t>stimuleert kritische zin van de leerlingen</w:t>
            </w:r>
          </w:p>
        </w:tc>
        <w:tc>
          <w:tcPr>
            <w:tcW w:w="567" w:type="dxa"/>
            <w:tcBorders>
              <w:top w:val="dotted" w:sz="4" w:space="0" w:color="auto"/>
              <w:bottom w:val="dotted" w:sz="4" w:space="0" w:color="auto"/>
            </w:tcBorders>
          </w:tcPr>
          <w:p w14:paraId="272611B0"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A815C6F"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4FC403D0"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Pr>
          <w:p w14:paraId="2DD31536" w14:textId="77777777" w:rsidR="0003747A" w:rsidRPr="00CF333E" w:rsidRDefault="0003747A" w:rsidP="008D3EFD">
            <w:pPr>
              <w:pStyle w:val="IndicatorGradatie"/>
              <w:rPr>
                <w:rFonts w:cs="Times New Roman"/>
              </w:rPr>
            </w:pPr>
          </w:p>
        </w:tc>
        <w:tc>
          <w:tcPr>
            <w:tcW w:w="708" w:type="dxa"/>
            <w:vMerge/>
          </w:tcPr>
          <w:p w14:paraId="15E17982" w14:textId="77777777" w:rsidR="0003747A" w:rsidRPr="00CF333E" w:rsidRDefault="0003747A" w:rsidP="008D3EFD">
            <w:pPr>
              <w:pStyle w:val="IndicatorGradatie"/>
              <w:rPr>
                <w:rFonts w:cs="Times New Roman"/>
              </w:rPr>
            </w:pPr>
          </w:p>
        </w:tc>
      </w:tr>
      <w:tr w:rsidR="0003747A" w:rsidRPr="00972CCE" w14:paraId="6950AD54" w14:textId="77777777" w:rsidTr="008D3EFD">
        <w:tc>
          <w:tcPr>
            <w:tcW w:w="4962" w:type="dxa"/>
            <w:tcBorders>
              <w:top w:val="dotted" w:sz="4" w:space="0" w:color="auto"/>
            </w:tcBorders>
            <w:vAlign w:val="center"/>
          </w:tcPr>
          <w:p w14:paraId="29C42E26" w14:textId="45A710ED" w:rsidR="0003747A" w:rsidRPr="00782CA2" w:rsidRDefault="0003747A" w:rsidP="008D3EFD">
            <w:pPr>
              <w:pStyle w:val="Indicator"/>
              <w:rPr>
                <w:highlight w:val="yellow"/>
              </w:rPr>
            </w:pPr>
            <w:r w:rsidRPr="00782CA2">
              <w:rPr>
                <w:highlight w:val="yellow"/>
              </w:rPr>
              <w:t>stimuleert attitudes als ondernemerszin, initiatief, doorzettingsvermogen en zin tot exploratie bij leerlingen</w:t>
            </w:r>
            <w:r w:rsidR="00782CA2">
              <w:rPr>
                <w:rStyle w:val="Voetnootmarkering"/>
                <w:highlight w:val="yellow"/>
              </w:rPr>
              <w:footnoteReference w:id="4"/>
            </w:r>
          </w:p>
        </w:tc>
        <w:tc>
          <w:tcPr>
            <w:tcW w:w="567" w:type="dxa"/>
            <w:tcBorders>
              <w:top w:val="dotted" w:sz="4" w:space="0" w:color="auto"/>
            </w:tcBorders>
          </w:tcPr>
          <w:p w14:paraId="662B2C5D" w14:textId="77777777" w:rsidR="0003747A" w:rsidRPr="009E11B6" w:rsidRDefault="0003747A" w:rsidP="008D3EFD">
            <w:pPr>
              <w:pStyle w:val="IndicatorGradatie"/>
              <w:rPr>
                <w:rFonts w:cs="Times New Roman"/>
              </w:rPr>
            </w:pPr>
          </w:p>
        </w:tc>
        <w:tc>
          <w:tcPr>
            <w:tcW w:w="567" w:type="dxa"/>
            <w:tcBorders>
              <w:top w:val="dotted" w:sz="4" w:space="0" w:color="auto"/>
            </w:tcBorders>
          </w:tcPr>
          <w:p w14:paraId="2151CD58"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tcBorders>
          </w:tcPr>
          <w:p w14:paraId="5A3F6F7A"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2835" w:type="dxa"/>
            <w:vMerge/>
          </w:tcPr>
          <w:p w14:paraId="4EA4723D" w14:textId="77777777" w:rsidR="0003747A" w:rsidRPr="00CF333E" w:rsidRDefault="0003747A" w:rsidP="008D3EFD">
            <w:pPr>
              <w:pStyle w:val="IndicatorGradatie"/>
              <w:rPr>
                <w:rFonts w:cs="Times New Roman"/>
              </w:rPr>
            </w:pPr>
          </w:p>
        </w:tc>
        <w:tc>
          <w:tcPr>
            <w:tcW w:w="708" w:type="dxa"/>
            <w:vMerge/>
          </w:tcPr>
          <w:p w14:paraId="15BF5C9D" w14:textId="77777777" w:rsidR="0003747A" w:rsidRPr="00CF333E" w:rsidRDefault="0003747A" w:rsidP="008D3EFD">
            <w:pPr>
              <w:pStyle w:val="IndicatorGradatie"/>
              <w:rPr>
                <w:rFonts w:cs="Times New Roman"/>
              </w:rPr>
            </w:pPr>
          </w:p>
        </w:tc>
      </w:tr>
      <w:tr w:rsidR="0003747A" w:rsidRPr="00972CCE" w14:paraId="0EDAA4C8" w14:textId="77777777" w:rsidTr="008D3EFD">
        <w:tc>
          <w:tcPr>
            <w:tcW w:w="10206" w:type="dxa"/>
            <w:gridSpan w:val="6"/>
            <w:vAlign w:val="center"/>
          </w:tcPr>
          <w:p w14:paraId="5716557E" w14:textId="77777777" w:rsidR="0003747A" w:rsidRPr="0094153B" w:rsidRDefault="0003747A" w:rsidP="00DF3C0E">
            <w:pPr>
              <w:pStyle w:val="IndicatorGradatie"/>
              <w:jc w:val="left"/>
            </w:pPr>
            <w:r w:rsidRPr="00CF333E">
              <w:rPr>
                <w:lang w:val="nl-BE"/>
              </w:rPr>
              <w:t>Adequaat inspelen op de specifieke ontwikkelingsnoden van leerlingen</w:t>
            </w:r>
          </w:p>
        </w:tc>
      </w:tr>
      <w:tr w:rsidR="0003747A" w:rsidRPr="00972CCE" w14:paraId="7EA1C8A3" w14:textId="77777777" w:rsidTr="008D3EFD">
        <w:tc>
          <w:tcPr>
            <w:tcW w:w="4962" w:type="dxa"/>
            <w:tcBorders>
              <w:top w:val="dotted" w:sz="4" w:space="0" w:color="auto"/>
              <w:bottom w:val="dotted" w:sz="4" w:space="0" w:color="auto"/>
            </w:tcBorders>
            <w:vAlign w:val="center"/>
          </w:tcPr>
          <w:p w14:paraId="74F0569C" w14:textId="77777777" w:rsidR="0003747A" w:rsidRPr="00CF333E" w:rsidRDefault="0003747A" w:rsidP="008D3EFD">
            <w:pPr>
              <w:pStyle w:val="Indicator"/>
              <w:rPr>
                <w:lang w:val="nl-BE"/>
              </w:rPr>
            </w:pPr>
            <w:r w:rsidRPr="00CF333E">
              <w:rPr>
                <w:lang w:val="nl-BE"/>
              </w:rPr>
              <w:t>merkt op wanneer een leerling meer zorg vraagt</w:t>
            </w:r>
          </w:p>
        </w:tc>
        <w:tc>
          <w:tcPr>
            <w:tcW w:w="567" w:type="dxa"/>
            <w:tcBorders>
              <w:top w:val="dotted" w:sz="4" w:space="0" w:color="auto"/>
              <w:bottom w:val="dotted" w:sz="4" w:space="0" w:color="auto"/>
            </w:tcBorders>
          </w:tcPr>
          <w:p w14:paraId="4337833A" w14:textId="77777777" w:rsidR="0003747A" w:rsidRPr="009E11B6" w:rsidRDefault="0003747A" w:rsidP="008D3EFD">
            <w:pPr>
              <w:pStyle w:val="Kopperitem"/>
              <w:jc w:val="center"/>
              <w:rPr>
                <w:rFonts w:cs="Times New Roman"/>
                <w:bCs w:val="0"/>
                <w:sz w:val="16"/>
                <w:szCs w:val="16"/>
                <w:lang w:val="nl-BE"/>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43B218EB"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2272C8D6" w14:textId="77777777" w:rsidR="0003747A" w:rsidRPr="009E11B6" w:rsidRDefault="0003747A" w:rsidP="008D3EFD">
            <w:pPr>
              <w:pStyle w:val="Kopperitem"/>
              <w:jc w:val="center"/>
              <w:rPr>
                <w:rFonts w:cs="Times New Roman"/>
                <w:sz w:val="16"/>
                <w:szCs w:val="16"/>
              </w:rPr>
            </w:pPr>
            <w:r w:rsidRPr="009E11B6">
              <w:rPr>
                <w:rFonts w:ascii="Wingdings 2" w:hAnsi="Wingdings 2" w:cs="Times New Roman"/>
                <w:sz w:val="16"/>
                <w:szCs w:val="16"/>
              </w:rPr>
              <w:t></w:t>
            </w:r>
          </w:p>
        </w:tc>
        <w:tc>
          <w:tcPr>
            <w:tcW w:w="2835" w:type="dxa"/>
            <w:vMerge w:val="restart"/>
            <w:tcBorders>
              <w:top w:val="dotted" w:sz="4" w:space="0" w:color="auto"/>
            </w:tcBorders>
          </w:tcPr>
          <w:p w14:paraId="288F8EF0" w14:textId="3D1605C5" w:rsidR="00405562" w:rsidRPr="00205FD8" w:rsidRDefault="00205FD8" w:rsidP="008D3EFD">
            <w:pPr>
              <w:pStyle w:val="Kopperitem"/>
              <w:jc w:val="center"/>
              <w:rPr>
                <w:rFonts w:cs="Times New Roman"/>
              </w:rPr>
            </w:pPr>
            <w:r w:rsidRPr="00205FD8">
              <w:rPr>
                <w:rFonts w:cs="Times New Roman"/>
                <w:sz w:val="16"/>
              </w:rPr>
              <w:t>Ik merk dit zelf wel op wanneer sommige leerlingen meer zorg vragen, maar weet nog niet zo goed hoe ik hier zelf iets aan kan doen</w:t>
            </w:r>
            <w:r>
              <w:rPr>
                <w:rFonts w:cs="Times New Roman"/>
              </w:rPr>
              <w:t>.</w:t>
            </w:r>
            <w:r w:rsidR="00405562">
              <w:rPr>
                <w:rFonts w:cs="Times New Roman"/>
              </w:rPr>
              <w:t xml:space="preserve"> </w:t>
            </w:r>
            <w:r w:rsidR="00405562" w:rsidRPr="00405562">
              <w:rPr>
                <w:rFonts w:cs="Times New Roman"/>
                <w:sz w:val="16"/>
              </w:rPr>
              <w:t>Ik heb wel een vergadering bijgewoon</w:t>
            </w:r>
            <w:r w:rsidR="00405562">
              <w:rPr>
                <w:rFonts w:cs="Times New Roman"/>
                <w:sz w:val="16"/>
              </w:rPr>
              <w:t>d</w:t>
            </w:r>
            <w:r w:rsidR="00405562" w:rsidRPr="00405562">
              <w:rPr>
                <w:rFonts w:cs="Times New Roman"/>
                <w:sz w:val="16"/>
              </w:rPr>
              <w:t xml:space="preserve"> over een </w:t>
            </w:r>
            <w:proofErr w:type="spellStart"/>
            <w:r w:rsidR="00405562" w:rsidRPr="00405562">
              <w:rPr>
                <w:rFonts w:cs="Times New Roman"/>
                <w:sz w:val="16"/>
              </w:rPr>
              <w:t>zorgleerling</w:t>
            </w:r>
            <w:proofErr w:type="spellEnd"/>
            <w:r w:rsidR="00405562" w:rsidRPr="00405562">
              <w:rPr>
                <w:rFonts w:cs="Times New Roman"/>
                <w:sz w:val="16"/>
              </w:rPr>
              <w:t xml:space="preserve"> en heb daar uit geleerd dat een leerkrachtenteam heel sterk bezig is hierrond en dat er zeer veel hulp van het CLB uit komt</w:t>
            </w:r>
          </w:p>
        </w:tc>
        <w:tc>
          <w:tcPr>
            <w:tcW w:w="708" w:type="dxa"/>
            <w:vMerge w:val="restart"/>
            <w:tcBorders>
              <w:top w:val="dotted" w:sz="4" w:space="0" w:color="auto"/>
            </w:tcBorders>
          </w:tcPr>
          <w:p w14:paraId="266B54D2" w14:textId="53332580" w:rsidR="0003747A" w:rsidRPr="00205FD8" w:rsidRDefault="00205FD8" w:rsidP="008D3EFD">
            <w:pPr>
              <w:pStyle w:val="Kopperitem"/>
              <w:jc w:val="center"/>
              <w:rPr>
                <w:rFonts w:cs="Times New Roman"/>
              </w:rPr>
            </w:pPr>
            <w:r>
              <w:rPr>
                <w:rFonts w:cs="Times New Roman"/>
              </w:rPr>
              <w:t>B</w:t>
            </w:r>
          </w:p>
        </w:tc>
      </w:tr>
      <w:tr w:rsidR="0003747A" w:rsidRPr="00972CCE" w14:paraId="3FD846A8" w14:textId="77777777" w:rsidTr="008D3EFD">
        <w:tc>
          <w:tcPr>
            <w:tcW w:w="4962" w:type="dxa"/>
            <w:tcBorders>
              <w:top w:val="dotted" w:sz="4" w:space="0" w:color="auto"/>
              <w:bottom w:val="dotted" w:sz="4" w:space="0" w:color="auto"/>
            </w:tcBorders>
            <w:vAlign w:val="center"/>
          </w:tcPr>
          <w:p w14:paraId="1F9B18F1" w14:textId="77777777" w:rsidR="0003747A" w:rsidRPr="00CF333E" w:rsidRDefault="0003747A" w:rsidP="008D3EFD">
            <w:pPr>
              <w:pStyle w:val="Indicator"/>
              <w:rPr>
                <w:lang w:val="nl-BE"/>
              </w:rPr>
            </w:pPr>
            <w:r>
              <w:rPr>
                <w:lang w:val="nl-BE"/>
              </w:rPr>
              <w:t xml:space="preserve">bespreekt met de mentor een aanpak </w:t>
            </w:r>
            <w:r w:rsidRPr="00CF333E">
              <w:rPr>
                <w:lang w:val="nl-BE"/>
              </w:rPr>
              <w:t>om tegemoet te komen aan de zorgvraag van de leerling</w:t>
            </w:r>
          </w:p>
        </w:tc>
        <w:tc>
          <w:tcPr>
            <w:tcW w:w="567" w:type="dxa"/>
            <w:tcBorders>
              <w:top w:val="dotted" w:sz="4" w:space="0" w:color="auto"/>
              <w:bottom w:val="dotted" w:sz="4" w:space="0" w:color="auto"/>
            </w:tcBorders>
          </w:tcPr>
          <w:p w14:paraId="1C18959E" w14:textId="77777777" w:rsidR="0003747A" w:rsidRPr="009E11B6" w:rsidRDefault="0003747A" w:rsidP="008D3EFD">
            <w:pPr>
              <w:pStyle w:val="Kopperitem"/>
              <w:jc w:val="center"/>
              <w:rPr>
                <w:rFonts w:cs="Times New Roman"/>
                <w:sz w:val="16"/>
                <w:szCs w:val="16"/>
              </w:rPr>
            </w:pPr>
          </w:p>
        </w:tc>
        <w:tc>
          <w:tcPr>
            <w:tcW w:w="567" w:type="dxa"/>
            <w:tcBorders>
              <w:top w:val="dotted" w:sz="4" w:space="0" w:color="auto"/>
              <w:bottom w:val="dotted" w:sz="4" w:space="0" w:color="auto"/>
            </w:tcBorders>
          </w:tcPr>
          <w:p w14:paraId="76308D7C" w14:textId="77777777" w:rsidR="0003747A" w:rsidRPr="009E11B6" w:rsidRDefault="0003747A" w:rsidP="008D3EFD">
            <w:pPr>
              <w:pStyle w:val="Kopperitem"/>
              <w:jc w:val="center"/>
              <w:rPr>
                <w:rFonts w:cs="Times New Roman"/>
                <w:sz w:val="16"/>
                <w:szCs w:val="16"/>
              </w:rPr>
            </w:pPr>
          </w:p>
        </w:tc>
        <w:tc>
          <w:tcPr>
            <w:tcW w:w="567" w:type="dxa"/>
            <w:tcBorders>
              <w:top w:val="dotted" w:sz="4" w:space="0" w:color="auto"/>
              <w:bottom w:val="dotted" w:sz="4" w:space="0" w:color="auto"/>
            </w:tcBorders>
          </w:tcPr>
          <w:p w14:paraId="3FB0CC00"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2835" w:type="dxa"/>
            <w:vMerge/>
            <w:tcBorders>
              <w:bottom w:val="dotted" w:sz="4" w:space="0" w:color="auto"/>
            </w:tcBorders>
          </w:tcPr>
          <w:p w14:paraId="7C8F02E0" w14:textId="77777777" w:rsidR="0003747A" w:rsidRPr="00CF333E" w:rsidRDefault="0003747A" w:rsidP="008D3EFD">
            <w:pPr>
              <w:pStyle w:val="Kopperitem"/>
              <w:jc w:val="center"/>
              <w:rPr>
                <w:rFonts w:cs="Times New Roman"/>
              </w:rPr>
            </w:pPr>
          </w:p>
        </w:tc>
        <w:tc>
          <w:tcPr>
            <w:tcW w:w="708" w:type="dxa"/>
            <w:vMerge/>
            <w:tcBorders>
              <w:bottom w:val="dotted" w:sz="4" w:space="0" w:color="auto"/>
            </w:tcBorders>
          </w:tcPr>
          <w:p w14:paraId="156E3447" w14:textId="77777777" w:rsidR="0003747A" w:rsidRPr="00CF333E" w:rsidRDefault="0003747A" w:rsidP="008D3EFD">
            <w:pPr>
              <w:pStyle w:val="Kopperitem"/>
              <w:jc w:val="center"/>
              <w:rPr>
                <w:rFonts w:cs="Times New Roman"/>
              </w:rPr>
            </w:pPr>
          </w:p>
        </w:tc>
      </w:tr>
      <w:tr w:rsidR="0003747A" w:rsidRPr="00972CCE" w14:paraId="25A6E66F" w14:textId="77777777" w:rsidTr="008D3EFD">
        <w:tc>
          <w:tcPr>
            <w:tcW w:w="10206" w:type="dxa"/>
            <w:gridSpan w:val="6"/>
            <w:tcBorders>
              <w:bottom w:val="single" w:sz="4" w:space="0" w:color="000000"/>
            </w:tcBorders>
            <w:vAlign w:val="center"/>
          </w:tcPr>
          <w:p w14:paraId="671B8414" w14:textId="77777777" w:rsidR="0003747A" w:rsidRPr="0094153B" w:rsidRDefault="0003747A" w:rsidP="00DF3C0E">
            <w:pPr>
              <w:pStyle w:val="IndicatorGradatie"/>
              <w:jc w:val="left"/>
            </w:pPr>
            <w:r w:rsidRPr="000407FA">
              <w:rPr>
                <w:lang w:val="nl-BE"/>
              </w:rPr>
              <w:t>Welbevinden van leerlingen bevorderen</w:t>
            </w:r>
            <w:r>
              <w:rPr>
                <w:lang w:val="nl-BE"/>
              </w:rPr>
              <w:t xml:space="preserve"> </w:t>
            </w:r>
          </w:p>
        </w:tc>
      </w:tr>
      <w:tr w:rsidR="0003747A" w:rsidRPr="00972CCE" w14:paraId="651CA5A1" w14:textId="77777777" w:rsidTr="008D3EFD">
        <w:tc>
          <w:tcPr>
            <w:tcW w:w="4962" w:type="dxa"/>
            <w:tcBorders>
              <w:top w:val="single" w:sz="4" w:space="0" w:color="000000"/>
              <w:bottom w:val="single" w:sz="4" w:space="0" w:color="000000"/>
            </w:tcBorders>
            <w:vAlign w:val="center"/>
          </w:tcPr>
          <w:p w14:paraId="0EE2EAC6" w14:textId="77777777" w:rsidR="0003747A" w:rsidRPr="00CF333E" w:rsidRDefault="0003747A" w:rsidP="008D3EFD">
            <w:pPr>
              <w:pStyle w:val="Indicator"/>
              <w:rPr>
                <w:lang w:val="nl-BE"/>
              </w:rPr>
            </w:pPr>
            <w:r>
              <w:rPr>
                <w:lang w:val="nl-BE"/>
              </w:rPr>
              <w:t xml:space="preserve">speelt </w:t>
            </w:r>
            <w:r w:rsidRPr="00CF333E">
              <w:rPr>
                <w:lang w:val="nl-BE"/>
              </w:rPr>
              <w:t xml:space="preserve">in op signalen van </w:t>
            </w:r>
            <w:proofErr w:type="spellStart"/>
            <w:r>
              <w:rPr>
                <w:lang w:val="nl-BE"/>
              </w:rPr>
              <w:t>lln</w:t>
            </w:r>
            <w:proofErr w:type="spellEnd"/>
            <w:r w:rsidRPr="00CF333E">
              <w:rPr>
                <w:lang w:val="nl-BE"/>
              </w:rPr>
              <w:t xml:space="preserve"> die zich niet goed in hun vel voelen</w:t>
            </w:r>
          </w:p>
        </w:tc>
        <w:tc>
          <w:tcPr>
            <w:tcW w:w="567" w:type="dxa"/>
            <w:tcBorders>
              <w:top w:val="single" w:sz="4" w:space="0" w:color="000000"/>
              <w:bottom w:val="single" w:sz="4" w:space="0" w:color="000000"/>
            </w:tcBorders>
          </w:tcPr>
          <w:p w14:paraId="3255551E"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single" w:sz="4" w:space="0" w:color="000000"/>
            </w:tcBorders>
          </w:tcPr>
          <w:p w14:paraId="0EAF39AA"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single" w:sz="4" w:space="0" w:color="000000"/>
            </w:tcBorders>
          </w:tcPr>
          <w:p w14:paraId="7343F975"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tcBorders>
              <w:top w:val="single" w:sz="4" w:space="0" w:color="000000"/>
              <w:bottom w:val="single" w:sz="4" w:space="0" w:color="000000"/>
            </w:tcBorders>
          </w:tcPr>
          <w:p w14:paraId="11C60161" w14:textId="77777777" w:rsidR="0003747A" w:rsidRDefault="0003747A" w:rsidP="008D3EFD">
            <w:pPr>
              <w:pStyle w:val="Kopperitem"/>
              <w:jc w:val="center"/>
              <w:rPr>
                <w:rFonts w:cs="Times New Roman"/>
              </w:rPr>
            </w:pPr>
          </w:p>
        </w:tc>
        <w:tc>
          <w:tcPr>
            <w:tcW w:w="708" w:type="dxa"/>
            <w:tcBorders>
              <w:top w:val="single" w:sz="4" w:space="0" w:color="000000"/>
              <w:bottom w:val="single" w:sz="4" w:space="0" w:color="000000"/>
            </w:tcBorders>
          </w:tcPr>
          <w:p w14:paraId="742FB416" w14:textId="36A3103A" w:rsidR="0003747A" w:rsidRDefault="00205FD8" w:rsidP="008D3EFD">
            <w:pPr>
              <w:pStyle w:val="Kopperitem"/>
              <w:jc w:val="center"/>
              <w:rPr>
                <w:rFonts w:cs="Times New Roman"/>
              </w:rPr>
            </w:pPr>
            <w:r>
              <w:rPr>
                <w:rFonts w:cs="Times New Roman"/>
              </w:rPr>
              <w:t>B</w:t>
            </w:r>
          </w:p>
        </w:tc>
      </w:tr>
    </w:tbl>
    <w:p w14:paraId="170AF239" w14:textId="77777777" w:rsidR="00A7747A" w:rsidRDefault="00A7747A" w:rsidP="00A7747A"/>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561E63C4" w14:textId="77777777">
        <w:trPr>
          <w:trHeight w:val="284"/>
        </w:trPr>
        <w:tc>
          <w:tcPr>
            <w:tcW w:w="10206" w:type="dxa"/>
            <w:gridSpan w:val="6"/>
            <w:shd w:val="solid" w:color="404040" w:fill="auto"/>
          </w:tcPr>
          <w:p w14:paraId="19FB3B4B" w14:textId="77777777" w:rsidR="00A7747A" w:rsidRPr="00CF333E" w:rsidRDefault="00D80C30" w:rsidP="008D3EFD">
            <w:pPr>
              <w:pStyle w:val="Kopcompetentiedomein"/>
            </w:pPr>
            <w:r w:rsidRPr="00CF333E">
              <w:t xml:space="preserve">LERAAR </w:t>
            </w:r>
            <w:r w:rsidRPr="00FD1373">
              <w:t>als</w:t>
            </w:r>
            <w:r w:rsidRPr="00CF333E">
              <w:t xml:space="preserve"> </w:t>
            </w:r>
            <w:r>
              <w:t>organisator</w:t>
            </w:r>
          </w:p>
        </w:tc>
      </w:tr>
      <w:tr w:rsidR="008D3EFD" w14:paraId="203910BA" w14:textId="77777777">
        <w:tc>
          <w:tcPr>
            <w:tcW w:w="4962" w:type="dxa"/>
          </w:tcPr>
          <w:p w14:paraId="66E646E5" w14:textId="77777777" w:rsidR="008D3EFD" w:rsidRPr="00CF333E" w:rsidRDefault="008D3EFD" w:rsidP="008D3EFD">
            <w:pPr>
              <w:pStyle w:val="Indicatortitel"/>
              <w:rPr>
                <w:lang w:val="nl-BE"/>
              </w:rPr>
            </w:pPr>
          </w:p>
        </w:tc>
        <w:tc>
          <w:tcPr>
            <w:tcW w:w="567" w:type="dxa"/>
          </w:tcPr>
          <w:p w14:paraId="2B3AA03A" w14:textId="77777777" w:rsidR="008D3EFD" w:rsidRPr="0094153B" w:rsidRDefault="008D3EFD" w:rsidP="008D3EFD">
            <w:pPr>
              <w:pStyle w:val="IndicatorGradatie"/>
              <w:rPr>
                <w:sz w:val="14"/>
              </w:rPr>
            </w:pPr>
            <w:r>
              <w:rPr>
                <w:sz w:val="14"/>
              </w:rPr>
              <w:t>1</w:t>
            </w:r>
            <w:r>
              <w:rPr>
                <w:sz w:val="14"/>
                <w:vertAlign w:val="superscript"/>
              </w:rPr>
              <w:t>e</w:t>
            </w:r>
            <w:r w:rsidRPr="0094153B">
              <w:rPr>
                <w:sz w:val="14"/>
              </w:rPr>
              <w:t>jr</w:t>
            </w:r>
          </w:p>
        </w:tc>
        <w:tc>
          <w:tcPr>
            <w:tcW w:w="567" w:type="dxa"/>
          </w:tcPr>
          <w:p w14:paraId="03218D2B" w14:textId="77777777" w:rsidR="008D3EFD" w:rsidRPr="0094153B" w:rsidRDefault="008D3EFD" w:rsidP="008D3EFD">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393151A9" w14:textId="77777777" w:rsidR="008D3EFD" w:rsidRPr="0094153B" w:rsidRDefault="008D3EFD" w:rsidP="008D3EFD">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34168C3A" w14:textId="77777777" w:rsidR="008D3EFD" w:rsidRPr="0094153B" w:rsidRDefault="008D3EFD" w:rsidP="008D3EFD">
            <w:pPr>
              <w:pStyle w:val="IndicatorGradatie"/>
            </w:pPr>
            <w:r>
              <w:t>opmerkingen</w:t>
            </w:r>
          </w:p>
        </w:tc>
        <w:tc>
          <w:tcPr>
            <w:tcW w:w="708" w:type="dxa"/>
          </w:tcPr>
          <w:p w14:paraId="600E50A7" w14:textId="77777777" w:rsidR="008D3EFD" w:rsidRPr="0094153B" w:rsidRDefault="008D3EFD" w:rsidP="008D3EFD">
            <w:pPr>
              <w:pStyle w:val="IndicatorGradatie"/>
            </w:pPr>
            <w:r>
              <w:t>code</w:t>
            </w:r>
          </w:p>
        </w:tc>
      </w:tr>
      <w:tr w:rsidR="008D3EFD" w14:paraId="615D39ED" w14:textId="77777777" w:rsidTr="008D3EFD">
        <w:tc>
          <w:tcPr>
            <w:tcW w:w="10206" w:type="dxa"/>
            <w:gridSpan w:val="6"/>
            <w:vAlign w:val="center"/>
          </w:tcPr>
          <w:p w14:paraId="4843854A" w14:textId="77777777" w:rsidR="008D3EFD" w:rsidRPr="0094153B" w:rsidRDefault="008D3EFD" w:rsidP="008D3EFD">
            <w:pPr>
              <w:pStyle w:val="IndicatorGradatie"/>
              <w:jc w:val="left"/>
            </w:pPr>
            <w:r w:rsidRPr="00CF333E">
              <w:rPr>
                <w:lang w:val="nl-BE"/>
              </w:rPr>
              <w:t>Planning</w:t>
            </w:r>
          </w:p>
        </w:tc>
      </w:tr>
      <w:tr w:rsidR="008D3EFD" w14:paraId="1D006895" w14:textId="77777777" w:rsidTr="008D3EFD">
        <w:tc>
          <w:tcPr>
            <w:tcW w:w="4962" w:type="dxa"/>
            <w:tcBorders>
              <w:bottom w:val="dotted" w:sz="4" w:space="0" w:color="auto"/>
            </w:tcBorders>
            <w:vAlign w:val="center"/>
          </w:tcPr>
          <w:p w14:paraId="50843554" w14:textId="77777777" w:rsidR="008D3EFD" w:rsidRPr="004C53F5" w:rsidRDefault="008D3EFD" w:rsidP="008D3EFD">
            <w:pPr>
              <w:pStyle w:val="Indicator"/>
            </w:pPr>
            <w:r>
              <w:t>kiest en plant organisatievormen-momenten met oog op een efficiënt lesverloop</w:t>
            </w:r>
          </w:p>
        </w:tc>
        <w:tc>
          <w:tcPr>
            <w:tcW w:w="567" w:type="dxa"/>
            <w:tcBorders>
              <w:bottom w:val="dotted" w:sz="4" w:space="0" w:color="auto"/>
            </w:tcBorders>
          </w:tcPr>
          <w:p w14:paraId="7AFEB77F" w14:textId="77777777" w:rsidR="008D3EFD" w:rsidRPr="009E11B6" w:rsidRDefault="008D3EFD"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18D27721"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5D30E75B"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tcBorders>
              <w:bottom w:val="dotted" w:sz="4" w:space="0" w:color="auto"/>
            </w:tcBorders>
          </w:tcPr>
          <w:p w14:paraId="38287B01" w14:textId="77777777" w:rsidR="008D3EFD" w:rsidRDefault="008D3EFD" w:rsidP="008D3EFD">
            <w:pPr>
              <w:pStyle w:val="IndicatorGradatie"/>
              <w:rPr>
                <w:rFonts w:cs="Times New Roman"/>
              </w:rPr>
            </w:pPr>
          </w:p>
        </w:tc>
        <w:tc>
          <w:tcPr>
            <w:tcW w:w="708" w:type="dxa"/>
            <w:tcBorders>
              <w:bottom w:val="dotted" w:sz="4" w:space="0" w:color="auto"/>
            </w:tcBorders>
          </w:tcPr>
          <w:p w14:paraId="0403B341" w14:textId="77777777" w:rsidR="008D3EFD" w:rsidRDefault="008D3EFD" w:rsidP="008D3EFD">
            <w:pPr>
              <w:pStyle w:val="IndicatorGradatie"/>
              <w:rPr>
                <w:rFonts w:cs="Times New Roman"/>
              </w:rPr>
            </w:pPr>
          </w:p>
        </w:tc>
      </w:tr>
      <w:tr w:rsidR="008D3EFD" w14:paraId="68DC4D5C" w14:textId="77777777" w:rsidTr="008D3EFD">
        <w:tc>
          <w:tcPr>
            <w:tcW w:w="4962" w:type="dxa"/>
            <w:tcBorders>
              <w:bottom w:val="dotted" w:sz="4" w:space="0" w:color="auto"/>
            </w:tcBorders>
            <w:vAlign w:val="center"/>
          </w:tcPr>
          <w:p w14:paraId="33B8D6CD" w14:textId="77777777" w:rsidR="008D3EFD" w:rsidRPr="004C53F5" w:rsidRDefault="008D3EFD" w:rsidP="008D3EFD">
            <w:pPr>
              <w:pStyle w:val="Indicator"/>
            </w:pPr>
            <w:r w:rsidRPr="004C53F5">
              <w:t>voert adminis</w:t>
            </w:r>
            <w:r>
              <w:t>tratieve taken tijdig en correct</w:t>
            </w:r>
            <w:r w:rsidRPr="004C53F5">
              <w:t xml:space="preserve"> uit en maakt daarbij op doordachte wijze gebruik van ICT</w:t>
            </w:r>
          </w:p>
        </w:tc>
        <w:tc>
          <w:tcPr>
            <w:tcW w:w="567" w:type="dxa"/>
            <w:tcBorders>
              <w:bottom w:val="dotted" w:sz="4" w:space="0" w:color="auto"/>
            </w:tcBorders>
          </w:tcPr>
          <w:p w14:paraId="55153290" w14:textId="77777777" w:rsidR="008D3EFD" w:rsidRPr="009E11B6" w:rsidRDefault="008D3EFD"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2941B214"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58597518"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val="restart"/>
          </w:tcPr>
          <w:p w14:paraId="7AEDECA9" w14:textId="6E4BAB74" w:rsidR="008D3EFD" w:rsidRPr="00CF333E" w:rsidRDefault="00405562" w:rsidP="008D3EFD">
            <w:pPr>
              <w:pStyle w:val="IndicatorGradatie"/>
              <w:rPr>
                <w:rFonts w:cs="Times New Roman"/>
              </w:rPr>
            </w:pPr>
            <w:r>
              <w:rPr>
                <w:rFonts w:cs="Times New Roman"/>
              </w:rPr>
              <w:t>Omdat ik de toetsen tijdens het afgelopen weekend moest verbeteren en de punten ook tegen zondagavond moesten binnen zijn voor het maandrapport, heb ik de punten via een leerlingenlijst doorgestuurd naar meneer Konings. Op die manier kon hij zeer efficiënt de punten ingeven. Ook de punten van de taak van de leerlingen van het 1</w:t>
            </w:r>
            <w:r w:rsidRPr="00405562">
              <w:rPr>
                <w:rFonts w:cs="Times New Roman"/>
                <w:vertAlign w:val="superscript"/>
              </w:rPr>
              <w:t>e</w:t>
            </w:r>
            <w:r>
              <w:rPr>
                <w:rFonts w:cs="Times New Roman"/>
              </w:rPr>
              <w:t xml:space="preserve"> jaar heb ik op deze manier verwerkt en doorgestuurd naar mevrouw </w:t>
            </w:r>
            <w:proofErr w:type="spellStart"/>
            <w:r>
              <w:rPr>
                <w:rFonts w:cs="Times New Roman"/>
              </w:rPr>
              <w:t>Festjens</w:t>
            </w:r>
            <w:proofErr w:type="spellEnd"/>
            <w:r>
              <w:rPr>
                <w:rFonts w:cs="Times New Roman"/>
              </w:rPr>
              <w:t>.</w:t>
            </w:r>
          </w:p>
        </w:tc>
        <w:tc>
          <w:tcPr>
            <w:tcW w:w="708" w:type="dxa"/>
            <w:vMerge w:val="restart"/>
          </w:tcPr>
          <w:p w14:paraId="149D1286" w14:textId="28B25DE9" w:rsidR="008D3EFD" w:rsidRPr="00CF333E" w:rsidRDefault="00205FD8" w:rsidP="008D3EFD">
            <w:pPr>
              <w:pStyle w:val="IndicatorGradatie"/>
              <w:rPr>
                <w:rFonts w:cs="Times New Roman"/>
              </w:rPr>
            </w:pPr>
            <w:r>
              <w:rPr>
                <w:rFonts w:cs="Times New Roman"/>
              </w:rPr>
              <w:t>A</w:t>
            </w:r>
          </w:p>
        </w:tc>
      </w:tr>
      <w:tr w:rsidR="008D3EFD" w14:paraId="2972079C" w14:textId="77777777" w:rsidTr="008D3EFD">
        <w:tc>
          <w:tcPr>
            <w:tcW w:w="4962" w:type="dxa"/>
            <w:tcBorders>
              <w:top w:val="dotted" w:sz="4" w:space="0" w:color="auto"/>
              <w:bottom w:val="dotted" w:sz="4" w:space="0" w:color="auto"/>
            </w:tcBorders>
            <w:vAlign w:val="center"/>
          </w:tcPr>
          <w:p w14:paraId="6690A27A" w14:textId="77777777" w:rsidR="008D3EFD" w:rsidRPr="001806BE" w:rsidRDefault="008D3EFD" w:rsidP="008D3EFD">
            <w:pPr>
              <w:pStyle w:val="Indicator"/>
            </w:pPr>
            <w:r w:rsidRPr="001806BE">
              <w:t xml:space="preserve">registreert op een efficiënte manier klasadministratie / beoordelingsgegevens </w:t>
            </w:r>
          </w:p>
        </w:tc>
        <w:tc>
          <w:tcPr>
            <w:tcW w:w="567" w:type="dxa"/>
            <w:tcBorders>
              <w:top w:val="dotted" w:sz="4" w:space="0" w:color="auto"/>
              <w:bottom w:val="dotted" w:sz="4" w:space="0" w:color="auto"/>
            </w:tcBorders>
          </w:tcPr>
          <w:p w14:paraId="55B61D47" w14:textId="77777777" w:rsidR="008D3EFD" w:rsidRPr="009E11B6" w:rsidRDefault="008D3EFD" w:rsidP="008D3EFD">
            <w:pPr>
              <w:pStyle w:val="Kopperitem"/>
              <w:jc w:val="center"/>
              <w:rPr>
                <w:rFonts w:cs="Times New Roman"/>
                <w:bCs w:val="0"/>
                <w:sz w:val="16"/>
                <w:szCs w:val="16"/>
              </w:rPr>
            </w:pPr>
          </w:p>
        </w:tc>
        <w:tc>
          <w:tcPr>
            <w:tcW w:w="567" w:type="dxa"/>
            <w:tcBorders>
              <w:top w:val="dotted" w:sz="4" w:space="0" w:color="auto"/>
              <w:bottom w:val="dotted" w:sz="4" w:space="0" w:color="auto"/>
            </w:tcBorders>
          </w:tcPr>
          <w:p w14:paraId="468E0967" w14:textId="77777777" w:rsidR="008D3EFD" w:rsidRPr="009E11B6" w:rsidRDefault="008D3EFD"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520BA1BD"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2348AA07" w14:textId="77777777" w:rsidR="008D3EFD" w:rsidRPr="00CF333E" w:rsidRDefault="008D3EFD" w:rsidP="008D3EFD">
            <w:pPr>
              <w:pStyle w:val="IndicatorGradatie"/>
              <w:rPr>
                <w:rFonts w:cs="Times New Roman"/>
              </w:rPr>
            </w:pPr>
          </w:p>
        </w:tc>
        <w:tc>
          <w:tcPr>
            <w:tcW w:w="708" w:type="dxa"/>
            <w:vMerge/>
            <w:tcBorders>
              <w:bottom w:val="dotted" w:sz="4" w:space="0" w:color="auto"/>
            </w:tcBorders>
          </w:tcPr>
          <w:p w14:paraId="35AF8444" w14:textId="77777777" w:rsidR="008D3EFD" w:rsidRPr="00CF333E" w:rsidRDefault="008D3EFD" w:rsidP="008D3EFD">
            <w:pPr>
              <w:pStyle w:val="IndicatorGradatie"/>
              <w:rPr>
                <w:rFonts w:cs="Times New Roman"/>
              </w:rPr>
            </w:pPr>
          </w:p>
        </w:tc>
      </w:tr>
      <w:tr w:rsidR="008D3EFD" w14:paraId="493F13C8" w14:textId="77777777" w:rsidTr="008D3EFD">
        <w:tc>
          <w:tcPr>
            <w:tcW w:w="10206" w:type="dxa"/>
            <w:gridSpan w:val="6"/>
            <w:vAlign w:val="center"/>
          </w:tcPr>
          <w:p w14:paraId="169ABC86" w14:textId="77777777" w:rsidR="008D3EFD" w:rsidRPr="0094153B" w:rsidRDefault="008D3EFD" w:rsidP="008D3EFD">
            <w:pPr>
              <w:pStyle w:val="IndicatorGradatie"/>
              <w:jc w:val="left"/>
            </w:pPr>
            <w:r w:rsidRPr="00B5390D">
              <w:rPr>
                <w:lang w:val="nl-BE"/>
              </w:rPr>
              <w:t>Klasbeheer</w:t>
            </w:r>
          </w:p>
        </w:tc>
      </w:tr>
      <w:tr w:rsidR="008D3EFD" w14:paraId="3493A001" w14:textId="77777777" w:rsidTr="008D3EFD">
        <w:tc>
          <w:tcPr>
            <w:tcW w:w="4962" w:type="dxa"/>
            <w:tcBorders>
              <w:bottom w:val="dotted" w:sz="4" w:space="0" w:color="auto"/>
            </w:tcBorders>
            <w:vAlign w:val="center"/>
          </w:tcPr>
          <w:p w14:paraId="13E6B4DA" w14:textId="77777777" w:rsidR="008D3EFD" w:rsidRPr="00936C20" w:rsidRDefault="008D3EFD" w:rsidP="008D3EFD">
            <w:pPr>
              <w:pStyle w:val="Indicator"/>
            </w:pPr>
            <w:r w:rsidRPr="00936C20">
              <w:t>kan leerlingen en mater</w:t>
            </w:r>
            <w:r>
              <w:t>iaal efficiënt organiseren</w:t>
            </w:r>
          </w:p>
        </w:tc>
        <w:tc>
          <w:tcPr>
            <w:tcW w:w="567" w:type="dxa"/>
            <w:tcBorders>
              <w:bottom w:val="dotted" w:sz="4" w:space="0" w:color="auto"/>
            </w:tcBorders>
          </w:tcPr>
          <w:p w14:paraId="14B4D6D4" w14:textId="77777777" w:rsidR="008D3EFD"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bottom w:val="dotted" w:sz="4" w:space="0" w:color="auto"/>
            </w:tcBorders>
          </w:tcPr>
          <w:p w14:paraId="78A24F5D"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bottom w:val="dotted" w:sz="4" w:space="0" w:color="auto"/>
            </w:tcBorders>
          </w:tcPr>
          <w:p w14:paraId="05CBA683"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val="restart"/>
          </w:tcPr>
          <w:p w14:paraId="70BFAFA7" w14:textId="55DCF91D" w:rsidR="008D3EFD" w:rsidRPr="00CF333E" w:rsidRDefault="00405562" w:rsidP="008D3EFD">
            <w:pPr>
              <w:pStyle w:val="IndicatorGradatie"/>
              <w:rPr>
                <w:rFonts w:cs="Times New Roman"/>
              </w:rPr>
            </w:pPr>
            <w:r>
              <w:rPr>
                <w:rFonts w:cs="Times New Roman"/>
              </w:rPr>
              <w:t xml:space="preserve">In het begin van de stage was timemanagement echt nog een groot </w:t>
            </w:r>
            <w:proofErr w:type="spellStart"/>
            <w:r>
              <w:rPr>
                <w:rFonts w:cs="Times New Roman"/>
              </w:rPr>
              <w:t>werkpunt</w:t>
            </w:r>
            <w:proofErr w:type="spellEnd"/>
            <w:r>
              <w:rPr>
                <w:rFonts w:cs="Times New Roman"/>
              </w:rPr>
              <w:t xml:space="preserve">. Zelf vind ik dat ik hier goed op vooruit gegaan ben. Natuurlijk krijg ik de lessen </w:t>
            </w:r>
            <w:r>
              <w:rPr>
                <w:rFonts w:cs="Times New Roman"/>
              </w:rPr>
              <w:lastRenderedPageBreak/>
              <w:t>niet altijd volledig af, maar dit los ik op door de leerlingen de opdracht thuis te laten afmaken of verder voor te bereiden.</w:t>
            </w:r>
          </w:p>
        </w:tc>
        <w:tc>
          <w:tcPr>
            <w:tcW w:w="708" w:type="dxa"/>
            <w:vMerge w:val="restart"/>
          </w:tcPr>
          <w:p w14:paraId="04C27F20" w14:textId="5DC96924" w:rsidR="008D3EFD" w:rsidRPr="00CF333E" w:rsidRDefault="00205FD8" w:rsidP="008D3EFD">
            <w:pPr>
              <w:pStyle w:val="IndicatorGradatie"/>
              <w:rPr>
                <w:rFonts w:cs="Times New Roman"/>
              </w:rPr>
            </w:pPr>
            <w:r>
              <w:rPr>
                <w:rFonts w:cs="Times New Roman"/>
              </w:rPr>
              <w:lastRenderedPageBreak/>
              <w:t>A-B</w:t>
            </w:r>
          </w:p>
        </w:tc>
      </w:tr>
      <w:tr w:rsidR="008D3EFD" w14:paraId="6F30C070" w14:textId="77777777" w:rsidTr="008D3EFD">
        <w:tc>
          <w:tcPr>
            <w:tcW w:w="4962" w:type="dxa"/>
            <w:tcBorders>
              <w:top w:val="dotted" w:sz="4" w:space="0" w:color="auto"/>
              <w:bottom w:val="dotted" w:sz="4" w:space="0" w:color="auto"/>
            </w:tcBorders>
            <w:vAlign w:val="center"/>
          </w:tcPr>
          <w:p w14:paraId="1E6E14BE" w14:textId="77777777" w:rsidR="008D3EFD" w:rsidRPr="00936C20" w:rsidRDefault="008D3EFD" w:rsidP="008D3EFD">
            <w:pPr>
              <w:pStyle w:val="Indicator"/>
            </w:pPr>
            <w:r>
              <w:t>creëert een veilige</w:t>
            </w:r>
            <w:r w:rsidRPr="00936C20">
              <w:t xml:space="preserve"> overzichtelijke leeromgeving</w:t>
            </w:r>
          </w:p>
        </w:tc>
        <w:tc>
          <w:tcPr>
            <w:tcW w:w="567" w:type="dxa"/>
            <w:tcBorders>
              <w:top w:val="dotted" w:sz="4" w:space="0" w:color="auto"/>
              <w:bottom w:val="dotted" w:sz="4" w:space="0" w:color="auto"/>
            </w:tcBorders>
          </w:tcPr>
          <w:p w14:paraId="001E705B"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AC8F06F"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9BC8D97"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5190DC15" w14:textId="77777777" w:rsidR="008D3EFD" w:rsidRPr="00CF333E" w:rsidRDefault="008D3EFD" w:rsidP="008D3EFD">
            <w:pPr>
              <w:pStyle w:val="IndicatorGradatie"/>
              <w:rPr>
                <w:rFonts w:cs="Times New Roman"/>
              </w:rPr>
            </w:pPr>
          </w:p>
        </w:tc>
        <w:tc>
          <w:tcPr>
            <w:tcW w:w="708" w:type="dxa"/>
            <w:vMerge/>
          </w:tcPr>
          <w:p w14:paraId="3D57DFC8" w14:textId="77777777" w:rsidR="008D3EFD" w:rsidRPr="00CF333E" w:rsidRDefault="008D3EFD" w:rsidP="008D3EFD">
            <w:pPr>
              <w:pStyle w:val="IndicatorGradatie"/>
              <w:rPr>
                <w:rFonts w:cs="Times New Roman"/>
              </w:rPr>
            </w:pPr>
          </w:p>
        </w:tc>
      </w:tr>
      <w:tr w:rsidR="008D3EFD" w14:paraId="73CBBF3A" w14:textId="77777777" w:rsidTr="008D3EFD">
        <w:tc>
          <w:tcPr>
            <w:tcW w:w="4962" w:type="dxa"/>
            <w:tcBorders>
              <w:top w:val="dotted" w:sz="4" w:space="0" w:color="auto"/>
              <w:bottom w:val="dotted" w:sz="4" w:space="0" w:color="auto"/>
            </w:tcBorders>
            <w:vAlign w:val="center"/>
          </w:tcPr>
          <w:p w14:paraId="3C537F26" w14:textId="77777777" w:rsidR="008D3EFD" w:rsidRPr="00936C20" w:rsidRDefault="008D3EFD" w:rsidP="008D3EFD">
            <w:pPr>
              <w:pStyle w:val="Indicator"/>
            </w:pPr>
            <w:r>
              <w:t>houdt klasoverzicht</w:t>
            </w:r>
          </w:p>
        </w:tc>
        <w:tc>
          <w:tcPr>
            <w:tcW w:w="567" w:type="dxa"/>
            <w:tcBorders>
              <w:top w:val="dotted" w:sz="4" w:space="0" w:color="auto"/>
              <w:bottom w:val="dotted" w:sz="4" w:space="0" w:color="auto"/>
            </w:tcBorders>
          </w:tcPr>
          <w:p w14:paraId="6A41B563"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5D875F9"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C32B796"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10B9BF26" w14:textId="77777777" w:rsidR="008D3EFD" w:rsidRPr="00CF333E" w:rsidRDefault="008D3EFD" w:rsidP="008D3EFD">
            <w:pPr>
              <w:pStyle w:val="IndicatorGradatie"/>
              <w:rPr>
                <w:rFonts w:cs="Times New Roman"/>
              </w:rPr>
            </w:pPr>
          </w:p>
        </w:tc>
        <w:tc>
          <w:tcPr>
            <w:tcW w:w="708" w:type="dxa"/>
            <w:vMerge/>
          </w:tcPr>
          <w:p w14:paraId="40E6DD7C" w14:textId="77777777" w:rsidR="008D3EFD" w:rsidRPr="00CF333E" w:rsidRDefault="008D3EFD" w:rsidP="008D3EFD">
            <w:pPr>
              <w:pStyle w:val="IndicatorGradatie"/>
              <w:rPr>
                <w:rFonts w:cs="Times New Roman"/>
              </w:rPr>
            </w:pPr>
          </w:p>
        </w:tc>
      </w:tr>
      <w:tr w:rsidR="008D3EFD" w14:paraId="467E22E6" w14:textId="77777777" w:rsidTr="008D3EFD">
        <w:tc>
          <w:tcPr>
            <w:tcW w:w="4962" w:type="dxa"/>
            <w:tcBorders>
              <w:top w:val="dotted" w:sz="4" w:space="0" w:color="auto"/>
              <w:bottom w:val="dotted" w:sz="4" w:space="0" w:color="auto"/>
            </w:tcBorders>
            <w:vAlign w:val="center"/>
          </w:tcPr>
          <w:p w14:paraId="6A740476" w14:textId="77777777" w:rsidR="008D3EFD" w:rsidRPr="00AF357E" w:rsidRDefault="008D3EFD" w:rsidP="008D3EFD">
            <w:pPr>
              <w:pStyle w:val="Indicator"/>
            </w:pPr>
            <w:r w:rsidRPr="00AF357E">
              <w:t xml:space="preserve">organiseert flexibel (ruimte / tijd / werkvormen / media) </w:t>
            </w:r>
          </w:p>
        </w:tc>
        <w:tc>
          <w:tcPr>
            <w:tcW w:w="567" w:type="dxa"/>
            <w:tcBorders>
              <w:top w:val="dotted" w:sz="4" w:space="0" w:color="auto"/>
              <w:bottom w:val="dotted" w:sz="4" w:space="0" w:color="auto"/>
            </w:tcBorders>
          </w:tcPr>
          <w:p w14:paraId="7FDC0E63" w14:textId="77777777" w:rsidR="008D3EFD" w:rsidRPr="009E11B6" w:rsidRDefault="008D3EFD"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3820DEE8"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0143655" w14:textId="77777777" w:rsidR="008D3EFD" w:rsidRPr="009E11B6" w:rsidRDefault="008D3EFD" w:rsidP="008D3EFD">
            <w:pPr>
              <w:pStyle w:val="IndicatorGradatie"/>
              <w:rPr>
                <w:rFonts w:cs="Times New Roman"/>
              </w:rPr>
            </w:pPr>
            <w:r w:rsidRPr="009E11B6">
              <w:rPr>
                <w:rFonts w:cs="Times New Roman"/>
              </w:rPr>
              <w:sym w:font="Wingdings 2" w:char="F098"/>
            </w:r>
          </w:p>
        </w:tc>
        <w:tc>
          <w:tcPr>
            <w:tcW w:w="2835" w:type="dxa"/>
            <w:vMerge/>
          </w:tcPr>
          <w:p w14:paraId="027542BC" w14:textId="77777777" w:rsidR="008D3EFD" w:rsidRPr="00CF333E" w:rsidRDefault="008D3EFD" w:rsidP="008D3EFD">
            <w:pPr>
              <w:pStyle w:val="IndicatorGradatie"/>
              <w:rPr>
                <w:rFonts w:cs="Times New Roman"/>
              </w:rPr>
            </w:pPr>
          </w:p>
        </w:tc>
        <w:tc>
          <w:tcPr>
            <w:tcW w:w="708" w:type="dxa"/>
            <w:vMerge/>
          </w:tcPr>
          <w:p w14:paraId="678DD054" w14:textId="77777777" w:rsidR="008D3EFD" w:rsidRPr="00CF333E" w:rsidRDefault="008D3EFD" w:rsidP="008D3EFD">
            <w:pPr>
              <w:pStyle w:val="IndicatorGradatie"/>
              <w:rPr>
                <w:rFonts w:cs="Times New Roman"/>
              </w:rPr>
            </w:pPr>
          </w:p>
        </w:tc>
      </w:tr>
      <w:tr w:rsidR="008D3EFD" w14:paraId="109FF636" w14:textId="77777777" w:rsidTr="008D3EFD">
        <w:tc>
          <w:tcPr>
            <w:tcW w:w="4962" w:type="dxa"/>
            <w:tcBorders>
              <w:top w:val="dotted" w:sz="4" w:space="0" w:color="auto"/>
              <w:bottom w:val="single" w:sz="4" w:space="0" w:color="000000"/>
            </w:tcBorders>
            <w:vAlign w:val="center"/>
          </w:tcPr>
          <w:p w14:paraId="700DB01D" w14:textId="77777777" w:rsidR="008D3EFD" w:rsidRPr="00CF333E" w:rsidRDefault="008D3EFD" w:rsidP="008D3EFD">
            <w:pPr>
              <w:pStyle w:val="Indicator"/>
              <w:rPr>
                <w:rFonts w:cs="Times New Roman"/>
                <w:lang w:val="nl-BE"/>
              </w:rPr>
            </w:pPr>
            <w:r w:rsidRPr="00936C20">
              <w:lastRenderedPageBreak/>
              <w:t>respecteert de timing</w:t>
            </w:r>
          </w:p>
        </w:tc>
        <w:tc>
          <w:tcPr>
            <w:tcW w:w="567" w:type="dxa"/>
            <w:tcBorders>
              <w:top w:val="dotted" w:sz="4" w:space="0" w:color="auto"/>
              <w:bottom w:val="single" w:sz="4" w:space="0" w:color="000000"/>
            </w:tcBorders>
          </w:tcPr>
          <w:p w14:paraId="582A2B37"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single" w:sz="4" w:space="0" w:color="000000"/>
            </w:tcBorders>
          </w:tcPr>
          <w:p w14:paraId="64C8BF5C"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single" w:sz="4" w:space="0" w:color="000000"/>
            </w:tcBorders>
          </w:tcPr>
          <w:p w14:paraId="04621939" w14:textId="77777777" w:rsidR="008D3EFD" w:rsidRPr="009E11B6" w:rsidRDefault="008D3EFD"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bottom w:val="single" w:sz="4" w:space="0" w:color="000000"/>
            </w:tcBorders>
          </w:tcPr>
          <w:p w14:paraId="426E494B" w14:textId="77777777" w:rsidR="008D3EFD" w:rsidRDefault="008D3EFD" w:rsidP="008D3EFD">
            <w:pPr>
              <w:pStyle w:val="Kopperitem"/>
              <w:jc w:val="center"/>
              <w:rPr>
                <w:rFonts w:cs="Times New Roman"/>
              </w:rPr>
            </w:pPr>
          </w:p>
        </w:tc>
        <w:tc>
          <w:tcPr>
            <w:tcW w:w="708" w:type="dxa"/>
            <w:vMerge/>
            <w:tcBorders>
              <w:bottom w:val="single" w:sz="4" w:space="0" w:color="000000"/>
            </w:tcBorders>
          </w:tcPr>
          <w:p w14:paraId="1BFE94D2" w14:textId="77777777" w:rsidR="008D3EFD" w:rsidRDefault="008D3EFD" w:rsidP="008D3EFD">
            <w:pPr>
              <w:pStyle w:val="Kopperitem"/>
              <w:jc w:val="center"/>
              <w:rPr>
                <w:rFonts w:cs="Times New Roman"/>
              </w:rPr>
            </w:pPr>
          </w:p>
        </w:tc>
      </w:tr>
      <w:tr w:rsidR="00A7747A" w:rsidRPr="00D71270" w14:paraId="3A4F145D" w14:textId="77777777">
        <w:trPr>
          <w:trHeight w:val="284"/>
        </w:trPr>
        <w:tc>
          <w:tcPr>
            <w:tcW w:w="10206" w:type="dxa"/>
            <w:gridSpan w:val="6"/>
            <w:shd w:val="solid" w:color="404040" w:fill="auto"/>
          </w:tcPr>
          <w:p w14:paraId="63B538C0" w14:textId="77777777" w:rsidR="00A7747A" w:rsidRPr="00CF333E" w:rsidRDefault="00D80C30" w:rsidP="008D3EFD">
            <w:pPr>
              <w:pStyle w:val="Kopcompetentiedomein"/>
            </w:pPr>
            <w:r w:rsidRPr="00CF333E">
              <w:lastRenderedPageBreak/>
              <w:t xml:space="preserve">LERAAR </w:t>
            </w:r>
            <w:r w:rsidRPr="00FD1373">
              <w:t>als</w:t>
            </w:r>
            <w:r w:rsidRPr="00CF333E">
              <w:t xml:space="preserve"> </w:t>
            </w:r>
            <w:r>
              <w:t>communicator</w:t>
            </w:r>
          </w:p>
        </w:tc>
      </w:tr>
      <w:tr w:rsidR="0003747A" w:rsidRPr="00DE7226" w14:paraId="7AEAC188" w14:textId="77777777" w:rsidTr="00FD4DF5">
        <w:tc>
          <w:tcPr>
            <w:tcW w:w="4962" w:type="dxa"/>
            <w:vAlign w:val="center"/>
          </w:tcPr>
          <w:p w14:paraId="06CCFBDF" w14:textId="77777777" w:rsidR="0003747A" w:rsidRPr="00CF333E" w:rsidRDefault="0003747A" w:rsidP="008D3EFD">
            <w:pPr>
              <w:pStyle w:val="IndicatorGradatie"/>
              <w:jc w:val="left"/>
              <w:rPr>
                <w:lang w:val="nl-BE"/>
              </w:rPr>
            </w:pPr>
          </w:p>
        </w:tc>
        <w:tc>
          <w:tcPr>
            <w:tcW w:w="567" w:type="dxa"/>
          </w:tcPr>
          <w:p w14:paraId="00E74374"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Pr>
          <w:p w14:paraId="43135769"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Pr>
          <w:p w14:paraId="580D3FAB"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Pr>
          <w:p w14:paraId="0F507757" w14:textId="77777777" w:rsidR="0003747A" w:rsidRPr="0094153B" w:rsidRDefault="0003747A" w:rsidP="00FD4DF5">
            <w:pPr>
              <w:pStyle w:val="IndicatorGradatie"/>
            </w:pPr>
            <w:r>
              <w:t>opmerkingen</w:t>
            </w:r>
          </w:p>
        </w:tc>
        <w:tc>
          <w:tcPr>
            <w:tcW w:w="708" w:type="dxa"/>
          </w:tcPr>
          <w:p w14:paraId="1CFEED85" w14:textId="77777777" w:rsidR="0003747A" w:rsidRPr="0094153B" w:rsidRDefault="0003747A" w:rsidP="00FD4DF5">
            <w:pPr>
              <w:pStyle w:val="IndicatorGradatie"/>
            </w:pPr>
            <w:r>
              <w:t>code</w:t>
            </w:r>
          </w:p>
        </w:tc>
      </w:tr>
      <w:tr w:rsidR="0003747A" w:rsidRPr="00DE7226" w14:paraId="3D3F4F6C" w14:textId="77777777" w:rsidTr="008D3EFD">
        <w:tc>
          <w:tcPr>
            <w:tcW w:w="10206" w:type="dxa"/>
            <w:gridSpan w:val="6"/>
            <w:vAlign w:val="center"/>
          </w:tcPr>
          <w:p w14:paraId="1B0F83C8" w14:textId="77777777" w:rsidR="0003747A" w:rsidRPr="0094153B" w:rsidRDefault="0003747A" w:rsidP="008D3EFD">
            <w:pPr>
              <w:pStyle w:val="IndicatorGradatie"/>
              <w:jc w:val="left"/>
            </w:pPr>
            <w:r w:rsidRPr="00CF333E">
              <w:rPr>
                <w:lang w:val="nl-BE"/>
              </w:rPr>
              <w:t>Eigen taalcompetenties en non-verbale communicatie</w:t>
            </w:r>
          </w:p>
        </w:tc>
      </w:tr>
      <w:tr w:rsidR="0003747A" w:rsidRPr="00DE7226" w14:paraId="6D2C3E58" w14:textId="77777777" w:rsidTr="008D3EFD">
        <w:tc>
          <w:tcPr>
            <w:tcW w:w="4962" w:type="dxa"/>
            <w:tcBorders>
              <w:bottom w:val="dotted" w:sz="4" w:space="0" w:color="auto"/>
            </w:tcBorders>
            <w:vAlign w:val="center"/>
          </w:tcPr>
          <w:p w14:paraId="40D6ABD0" w14:textId="77777777" w:rsidR="0003747A" w:rsidRPr="00E44B4E" w:rsidRDefault="0003747A" w:rsidP="008D3EFD">
            <w:pPr>
              <w:pStyle w:val="Indicator"/>
            </w:pPr>
            <w:r w:rsidRPr="00E44B4E">
              <w:t>spreekt duidelijk, met voldoende articulatie</w:t>
            </w:r>
            <w:r>
              <w:t xml:space="preserve"> en expressie</w:t>
            </w:r>
            <w:r w:rsidRPr="00E44B4E">
              <w:t xml:space="preserve">, verzorgd, Standaardnederlands </w:t>
            </w:r>
          </w:p>
        </w:tc>
        <w:tc>
          <w:tcPr>
            <w:tcW w:w="567" w:type="dxa"/>
            <w:tcBorders>
              <w:bottom w:val="dotted" w:sz="4" w:space="0" w:color="auto"/>
            </w:tcBorders>
          </w:tcPr>
          <w:p w14:paraId="068A32A4"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7EC57C84"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7946C3F8"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Pr>
          <w:p w14:paraId="2AD8F037" w14:textId="77777777" w:rsidR="0003747A" w:rsidRPr="00CF333E" w:rsidRDefault="0003747A" w:rsidP="008D3EFD">
            <w:pPr>
              <w:pStyle w:val="IndicatorGradatie"/>
              <w:rPr>
                <w:rFonts w:cs="Times New Roman"/>
              </w:rPr>
            </w:pPr>
          </w:p>
        </w:tc>
        <w:tc>
          <w:tcPr>
            <w:tcW w:w="708" w:type="dxa"/>
            <w:vMerge w:val="restart"/>
          </w:tcPr>
          <w:p w14:paraId="5F842FD7" w14:textId="3A928E72" w:rsidR="0003747A" w:rsidRPr="00CF333E" w:rsidRDefault="00205FD8" w:rsidP="008D3EFD">
            <w:pPr>
              <w:pStyle w:val="IndicatorGradatie"/>
              <w:rPr>
                <w:rFonts w:cs="Times New Roman"/>
              </w:rPr>
            </w:pPr>
            <w:r>
              <w:rPr>
                <w:rFonts w:cs="Times New Roman"/>
              </w:rPr>
              <w:t>A</w:t>
            </w:r>
          </w:p>
        </w:tc>
      </w:tr>
      <w:tr w:rsidR="0003747A" w:rsidRPr="00DE7226" w14:paraId="571E2E8F" w14:textId="77777777" w:rsidTr="008D3EFD">
        <w:tc>
          <w:tcPr>
            <w:tcW w:w="4962" w:type="dxa"/>
            <w:tcBorders>
              <w:top w:val="dotted" w:sz="4" w:space="0" w:color="auto"/>
              <w:bottom w:val="dotted" w:sz="4" w:space="0" w:color="auto"/>
            </w:tcBorders>
            <w:vAlign w:val="center"/>
          </w:tcPr>
          <w:p w14:paraId="55609DBE" w14:textId="77777777" w:rsidR="0003747A" w:rsidRPr="00E44B4E" w:rsidRDefault="0003747A" w:rsidP="008D3EFD">
            <w:pPr>
              <w:pStyle w:val="Indicator"/>
            </w:pPr>
            <w:r w:rsidRPr="00E44B4E">
              <w:t>hanteert een correcte schriftelijk taal met aandacht voor goede zinsbouw en spelling</w:t>
            </w:r>
          </w:p>
        </w:tc>
        <w:tc>
          <w:tcPr>
            <w:tcW w:w="567" w:type="dxa"/>
            <w:tcBorders>
              <w:top w:val="dotted" w:sz="4" w:space="0" w:color="auto"/>
              <w:bottom w:val="dotted" w:sz="4" w:space="0" w:color="auto"/>
            </w:tcBorders>
          </w:tcPr>
          <w:p w14:paraId="769071E3"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1E6E18F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00BF724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4B8ECA88" w14:textId="77777777" w:rsidR="0003747A" w:rsidRPr="00CF333E" w:rsidRDefault="0003747A" w:rsidP="008D3EFD">
            <w:pPr>
              <w:pStyle w:val="IndicatorGradatie"/>
              <w:rPr>
                <w:rFonts w:cs="Times New Roman"/>
              </w:rPr>
            </w:pPr>
          </w:p>
        </w:tc>
        <w:tc>
          <w:tcPr>
            <w:tcW w:w="708" w:type="dxa"/>
            <w:vMerge/>
          </w:tcPr>
          <w:p w14:paraId="3FFC8F9C" w14:textId="77777777" w:rsidR="0003747A" w:rsidRPr="00CF333E" w:rsidRDefault="0003747A" w:rsidP="008D3EFD">
            <w:pPr>
              <w:pStyle w:val="IndicatorGradatie"/>
              <w:rPr>
                <w:rFonts w:cs="Times New Roman"/>
              </w:rPr>
            </w:pPr>
          </w:p>
        </w:tc>
      </w:tr>
      <w:tr w:rsidR="0003747A" w:rsidRPr="00DE7226" w14:paraId="151A14D7" w14:textId="77777777" w:rsidTr="008D3EFD">
        <w:tc>
          <w:tcPr>
            <w:tcW w:w="4962" w:type="dxa"/>
            <w:tcBorders>
              <w:top w:val="dotted" w:sz="4" w:space="0" w:color="auto"/>
              <w:bottom w:val="dotted" w:sz="4" w:space="0" w:color="auto"/>
            </w:tcBorders>
            <w:vAlign w:val="center"/>
          </w:tcPr>
          <w:p w14:paraId="3BED0A74" w14:textId="77777777" w:rsidR="0003747A" w:rsidRPr="00E44B4E" w:rsidRDefault="0003747A" w:rsidP="008D3EFD">
            <w:pPr>
              <w:pStyle w:val="Indicator"/>
            </w:pPr>
            <w:r w:rsidRPr="00E44B4E">
              <w:t>communiceert gepast</w:t>
            </w:r>
            <w:r w:rsidRPr="00C845F9">
              <w:t xml:space="preserve"> </w:t>
            </w:r>
            <w:r>
              <w:t xml:space="preserve"> met stageschool, </w:t>
            </w:r>
            <w:r w:rsidRPr="00E44B4E">
              <w:t>met begeleiders</w:t>
            </w:r>
            <w:r>
              <w:t xml:space="preserve"> en leerkrachten</w:t>
            </w:r>
          </w:p>
        </w:tc>
        <w:tc>
          <w:tcPr>
            <w:tcW w:w="567" w:type="dxa"/>
            <w:tcBorders>
              <w:top w:val="dotted" w:sz="4" w:space="0" w:color="auto"/>
              <w:bottom w:val="dotted" w:sz="4" w:space="0" w:color="auto"/>
            </w:tcBorders>
          </w:tcPr>
          <w:p w14:paraId="0FB6CA34"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7277D9F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7AF2F2C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5559F40C" w14:textId="77777777" w:rsidR="0003747A" w:rsidRPr="00CF333E" w:rsidRDefault="0003747A" w:rsidP="008D3EFD">
            <w:pPr>
              <w:pStyle w:val="IndicatorGradatie"/>
              <w:rPr>
                <w:rFonts w:cs="Times New Roman"/>
              </w:rPr>
            </w:pPr>
          </w:p>
        </w:tc>
        <w:tc>
          <w:tcPr>
            <w:tcW w:w="708" w:type="dxa"/>
            <w:vMerge/>
          </w:tcPr>
          <w:p w14:paraId="76F44C25" w14:textId="77777777" w:rsidR="0003747A" w:rsidRPr="00CF333E" w:rsidRDefault="0003747A" w:rsidP="008D3EFD">
            <w:pPr>
              <w:pStyle w:val="IndicatorGradatie"/>
              <w:rPr>
                <w:rFonts w:cs="Times New Roman"/>
              </w:rPr>
            </w:pPr>
          </w:p>
        </w:tc>
      </w:tr>
      <w:tr w:rsidR="0003747A" w:rsidRPr="00DE7226" w14:paraId="4E72CD64" w14:textId="77777777" w:rsidTr="008D3EFD">
        <w:tc>
          <w:tcPr>
            <w:tcW w:w="4962" w:type="dxa"/>
            <w:tcBorders>
              <w:top w:val="dotted" w:sz="4" w:space="0" w:color="auto"/>
              <w:bottom w:val="dotted" w:sz="4" w:space="0" w:color="auto"/>
            </w:tcBorders>
            <w:vAlign w:val="center"/>
          </w:tcPr>
          <w:p w14:paraId="249E3713" w14:textId="77777777" w:rsidR="0003747A" w:rsidRPr="00E44B4E" w:rsidRDefault="0003747A" w:rsidP="008D3EFD">
            <w:pPr>
              <w:pStyle w:val="Indicator"/>
            </w:pPr>
            <w:r w:rsidRPr="00E44B4E">
              <w:t xml:space="preserve">kan een eigen mening presenteren over </w:t>
            </w:r>
            <w:proofErr w:type="spellStart"/>
            <w:r w:rsidRPr="00E44B4E">
              <w:t>stagegerelateerde</w:t>
            </w:r>
            <w:proofErr w:type="spellEnd"/>
            <w:r w:rsidRPr="00E44B4E">
              <w:t xml:space="preserve"> discussiepunten, met inbreng van goede argumenten</w:t>
            </w:r>
          </w:p>
        </w:tc>
        <w:tc>
          <w:tcPr>
            <w:tcW w:w="567" w:type="dxa"/>
            <w:tcBorders>
              <w:top w:val="dotted" w:sz="4" w:space="0" w:color="auto"/>
              <w:bottom w:val="dotted" w:sz="4" w:space="0" w:color="auto"/>
            </w:tcBorders>
          </w:tcPr>
          <w:p w14:paraId="64B3ABDE"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5BD546ED"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00EE5CA"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76923B3D"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62F79097" w14:textId="77777777" w:rsidR="0003747A" w:rsidRPr="00CF333E" w:rsidRDefault="0003747A" w:rsidP="008D3EFD">
            <w:pPr>
              <w:pStyle w:val="IndicatorGradatie"/>
              <w:rPr>
                <w:rFonts w:cs="Times New Roman"/>
              </w:rPr>
            </w:pPr>
          </w:p>
        </w:tc>
      </w:tr>
      <w:tr w:rsidR="0003747A" w:rsidRPr="00DE7226" w14:paraId="645000B2" w14:textId="77777777" w:rsidTr="008D3EFD">
        <w:tc>
          <w:tcPr>
            <w:tcW w:w="10206" w:type="dxa"/>
            <w:gridSpan w:val="6"/>
            <w:vAlign w:val="center"/>
          </w:tcPr>
          <w:p w14:paraId="253E5BAF" w14:textId="77777777" w:rsidR="0003747A" w:rsidRPr="0094153B" w:rsidRDefault="0003747A" w:rsidP="008D3EFD">
            <w:pPr>
              <w:pStyle w:val="IndicatorGradatie"/>
              <w:jc w:val="left"/>
            </w:pPr>
            <w:r w:rsidRPr="00CF333E">
              <w:rPr>
                <w:lang w:val="nl-BE"/>
              </w:rPr>
              <w:t>Taalcompetenties als leerkracht</w:t>
            </w:r>
          </w:p>
        </w:tc>
      </w:tr>
      <w:tr w:rsidR="0003747A" w:rsidRPr="00DE7226" w14:paraId="6FC169DA" w14:textId="77777777" w:rsidTr="008D3EFD">
        <w:tc>
          <w:tcPr>
            <w:tcW w:w="4962" w:type="dxa"/>
            <w:tcBorders>
              <w:bottom w:val="dotted" w:sz="4" w:space="0" w:color="auto"/>
            </w:tcBorders>
            <w:vAlign w:val="center"/>
          </w:tcPr>
          <w:p w14:paraId="6C378860" w14:textId="77777777" w:rsidR="0003747A" w:rsidRPr="00C845F9" w:rsidRDefault="0003747A" w:rsidP="008D3EFD">
            <w:pPr>
              <w:pStyle w:val="Indicator"/>
            </w:pPr>
            <w:r w:rsidRPr="00C845F9">
              <w:t>communiceert gepast</w:t>
            </w:r>
            <w:r>
              <w:t xml:space="preserve"> </w:t>
            </w:r>
            <w:r w:rsidRPr="00C845F9">
              <w:t xml:space="preserve">met leerlingen </w:t>
            </w:r>
          </w:p>
        </w:tc>
        <w:tc>
          <w:tcPr>
            <w:tcW w:w="567" w:type="dxa"/>
            <w:tcBorders>
              <w:bottom w:val="dotted" w:sz="4" w:space="0" w:color="auto"/>
            </w:tcBorders>
          </w:tcPr>
          <w:p w14:paraId="2977B14E"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6FD9BC7F"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0F215910"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Pr>
          <w:p w14:paraId="0D627748" w14:textId="77777777" w:rsidR="0003747A" w:rsidRPr="00CF333E" w:rsidRDefault="0003747A" w:rsidP="008D3EFD">
            <w:pPr>
              <w:pStyle w:val="IndicatorGradatie"/>
              <w:rPr>
                <w:rFonts w:cs="Times New Roman"/>
              </w:rPr>
            </w:pPr>
          </w:p>
        </w:tc>
        <w:tc>
          <w:tcPr>
            <w:tcW w:w="708" w:type="dxa"/>
            <w:vMerge w:val="restart"/>
          </w:tcPr>
          <w:p w14:paraId="1586CF0A" w14:textId="236F70E0" w:rsidR="0003747A" w:rsidRPr="00CF333E" w:rsidRDefault="00205FD8" w:rsidP="008D3EFD">
            <w:pPr>
              <w:pStyle w:val="IndicatorGradatie"/>
              <w:rPr>
                <w:rFonts w:cs="Times New Roman"/>
              </w:rPr>
            </w:pPr>
            <w:r>
              <w:rPr>
                <w:rFonts w:cs="Times New Roman"/>
              </w:rPr>
              <w:t>A</w:t>
            </w:r>
          </w:p>
        </w:tc>
      </w:tr>
      <w:tr w:rsidR="0003747A" w:rsidRPr="00DE7226" w14:paraId="665FF7DB" w14:textId="77777777" w:rsidTr="008D3EFD">
        <w:tc>
          <w:tcPr>
            <w:tcW w:w="4962" w:type="dxa"/>
            <w:tcBorders>
              <w:top w:val="dotted" w:sz="4" w:space="0" w:color="auto"/>
              <w:bottom w:val="dotted" w:sz="4" w:space="0" w:color="auto"/>
            </w:tcBorders>
            <w:vAlign w:val="center"/>
          </w:tcPr>
          <w:p w14:paraId="6A06CB60" w14:textId="77777777" w:rsidR="0003747A" w:rsidRPr="00C845F9" w:rsidRDefault="0003747A" w:rsidP="008D3EFD">
            <w:pPr>
              <w:pStyle w:val="Indicator"/>
            </w:pPr>
            <w:r w:rsidRPr="00C845F9">
              <w:t>beheerst elementaire taalcompetenties voor de lespraktijk:</w:t>
            </w:r>
            <w:r w:rsidRPr="00CF333E">
              <w:rPr>
                <w:i/>
                <w:iCs/>
              </w:rPr>
              <w:t xml:space="preserve"> </w:t>
            </w:r>
            <w:r w:rsidRPr="00C845F9">
              <w:t>voorlezen, vertellen, een mondelinge opdracht geven en instructies geven</w:t>
            </w:r>
          </w:p>
        </w:tc>
        <w:tc>
          <w:tcPr>
            <w:tcW w:w="567" w:type="dxa"/>
            <w:tcBorders>
              <w:top w:val="dotted" w:sz="4" w:space="0" w:color="auto"/>
              <w:bottom w:val="dotted" w:sz="4" w:space="0" w:color="auto"/>
            </w:tcBorders>
          </w:tcPr>
          <w:p w14:paraId="21B5136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3AB5C449"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dotted" w:sz="4" w:space="0" w:color="auto"/>
              <w:bottom w:val="dotted" w:sz="4" w:space="0" w:color="auto"/>
            </w:tcBorders>
          </w:tcPr>
          <w:p w14:paraId="6A380001"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Pr>
          <w:p w14:paraId="01651E41" w14:textId="77777777" w:rsidR="0003747A" w:rsidRPr="00CF333E" w:rsidRDefault="0003747A" w:rsidP="008D3EFD">
            <w:pPr>
              <w:pStyle w:val="IndicatorGradatie"/>
              <w:rPr>
                <w:rFonts w:cs="Times New Roman"/>
              </w:rPr>
            </w:pPr>
          </w:p>
        </w:tc>
        <w:tc>
          <w:tcPr>
            <w:tcW w:w="708" w:type="dxa"/>
            <w:vMerge/>
          </w:tcPr>
          <w:p w14:paraId="1F4648B5" w14:textId="77777777" w:rsidR="0003747A" w:rsidRPr="00CF333E" w:rsidRDefault="0003747A" w:rsidP="008D3EFD">
            <w:pPr>
              <w:pStyle w:val="IndicatorGradatie"/>
              <w:rPr>
                <w:rFonts w:cs="Times New Roman"/>
              </w:rPr>
            </w:pPr>
          </w:p>
        </w:tc>
      </w:tr>
      <w:tr w:rsidR="0003747A" w:rsidRPr="00DE7226" w14:paraId="2E39F1DF" w14:textId="77777777" w:rsidTr="008D3EFD">
        <w:tc>
          <w:tcPr>
            <w:tcW w:w="4962" w:type="dxa"/>
            <w:tcBorders>
              <w:top w:val="dotted" w:sz="4" w:space="0" w:color="auto"/>
              <w:bottom w:val="dotted" w:sz="4" w:space="0" w:color="auto"/>
            </w:tcBorders>
            <w:vAlign w:val="center"/>
          </w:tcPr>
          <w:p w14:paraId="0AB4896E" w14:textId="77777777" w:rsidR="0003747A" w:rsidRPr="00C845F9" w:rsidRDefault="0003747A" w:rsidP="008D3EFD">
            <w:pPr>
              <w:pStyle w:val="Indicator"/>
            </w:pPr>
            <w:r w:rsidRPr="00C845F9">
              <w:t>beheerst ook gevorderde taalcompetenties: een schriftelijke evaluatie geven, schriftelijke vragen en opdrachten formuleren</w:t>
            </w:r>
          </w:p>
        </w:tc>
        <w:tc>
          <w:tcPr>
            <w:tcW w:w="567" w:type="dxa"/>
            <w:tcBorders>
              <w:top w:val="dotted" w:sz="4" w:space="0" w:color="auto"/>
              <w:bottom w:val="dotted" w:sz="4" w:space="0" w:color="auto"/>
            </w:tcBorders>
          </w:tcPr>
          <w:p w14:paraId="4B08FC4E"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32C410C8"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bottom w:val="dotted" w:sz="4" w:space="0" w:color="auto"/>
            </w:tcBorders>
          </w:tcPr>
          <w:p w14:paraId="26C49755"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tcBorders>
              <w:bottom w:val="dotted" w:sz="4" w:space="0" w:color="auto"/>
            </w:tcBorders>
          </w:tcPr>
          <w:p w14:paraId="5EEE6714" w14:textId="77777777" w:rsidR="0003747A" w:rsidRPr="00CF333E" w:rsidRDefault="0003747A" w:rsidP="008D3EFD">
            <w:pPr>
              <w:pStyle w:val="IndicatorGradatie"/>
              <w:rPr>
                <w:rFonts w:cs="Times New Roman"/>
              </w:rPr>
            </w:pPr>
          </w:p>
        </w:tc>
        <w:tc>
          <w:tcPr>
            <w:tcW w:w="708" w:type="dxa"/>
            <w:vMerge/>
            <w:tcBorders>
              <w:bottom w:val="dotted" w:sz="4" w:space="0" w:color="auto"/>
            </w:tcBorders>
          </w:tcPr>
          <w:p w14:paraId="7AF543E0" w14:textId="77777777" w:rsidR="0003747A" w:rsidRPr="00CF333E" w:rsidRDefault="0003747A" w:rsidP="008D3EFD">
            <w:pPr>
              <w:pStyle w:val="IndicatorGradatie"/>
              <w:rPr>
                <w:rFonts w:cs="Times New Roman"/>
              </w:rPr>
            </w:pPr>
          </w:p>
        </w:tc>
      </w:tr>
      <w:tr w:rsidR="0003747A" w:rsidRPr="00DE7226" w14:paraId="368B9764" w14:textId="77777777" w:rsidTr="008D3EFD">
        <w:tc>
          <w:tcPr>
            <w:tcW w:w="10206" w:type="dxa"/>
            <w:gridSpan w:val="6"/>
            <w:vAlign w:val="center"/>
          </w:tcPr>
          <w:p w14:paraId="0000B77B" w14:textId="77777777" w:rsidR="0003747A" w:rsidRPr="0094153B" w:rsidRDefault="0003747A" w:rsidP="008D3EFD">
            <w:pPr>
              <w:pStyle w:val="IndicatorGradatie"/>
              <w:jc w:val="left"/>
            </w:pPr>
            <w:r w:rsidRPr="00A570E7">
              <w:rPr>
                <w:lang w:val="nl-BE"/>
              </w:rPr>
              <w:t>Aandacht hebben voor de taal en het taalniveau van de leerlingen</w:t>
            </w:r>
          </w:p>
        </w:tc>
      </w:tr>
      <w:tr w:rsidR="0003747A" w:rsidRPr="00DE7226" w14:paraId="60B9A041" w14:textId="77777777" w:rsidTr="008D3EFD">
        <w:tc>
          <w:tcPr>
            <w:tcW w:w="4962" w:type="dxa"/>
            <w:tcBorders>
              <w:bottom w:val="dotted" w:sz="4" w:space="0" w:color="auto"/>
            </w:tcBorders>
            <w:vAlign w:val="center"/>
          </w:tcPr>
          <w:p w14:paraId="243BA987" w14:textId="77777777" w:rsidR="0003747A" w:rsidRPr="0087355D" w:rsidRDefault="0003747A" w:rsidP="008D3EFD">
            <w:pPr>
              <w:pStyle w:val="Indicator"/>
            </w:pPr>
            <w:r w:rsidRPr="0087355D">
              <w:t>heeft aandacht voor Nederlands als onderwijstaal, voor vakjargon en schooltaalwoorden</w:t>
            </w:r>
          </w:p>
        </w:tc>
        <w:tc>
          <w:tcPr>
            <w:tcW w:w="567" w:type="dxa"/>
            <w:tcBorders>
              <w:bottom w:val="dotted" w:sz="4" w:space="0" w:color="auto"/>
            </w:tcBorders>
          </w:tcPr>
          <w:p w14:paraId="1FE36B46"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72971DFD"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bottom w:val="dotted" w:sz="4" w:space="0" w:color="auto"/>
            </w:tcBorders>
          </w:tcPr>
          <w:p w14:paraId="2A6670A4"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val="restart"/>
          </w:tcPr>
          <w:p w14:paraId="36FC15A0" w14:textId="77777777" w:rsidR="0003747A" w:rsidRPr="00CF333E" w:rsidRDefault="0003747A" w:rsidP="008D3EFD">
            <w:pPr>
              <w:pStyle w:val="Kopperitem"/>
              <w:rPr>
                <w:rFonts w:cs="Times New Roman"/>
              </w:rPr>
            </w:pPr>
          </w:p>
        </w:tc>
        <w:tc>
          <w:tcPr>
            <w:tcW w:w="708" w:type="dxa"/>
            <w:vMerge w:val="restart"/>
          </w:tcPr>
          <w:p w14:paraId="7FD670FD" w14:textId="054A0377" w:rsidR="0003747A" w:rsidRPr="00CF333E" w:rsidRDefault="00205FD8" w:rsidP="008D3EFD">
            <w:pPr>
              <w:pStyle w:val="Kopperitem"/>
              <w:jc w:val="center"/>
              <w:rPr>
                <w:rFonts w:cs="Times New Roman"/>
              </w:rPr>
            </w:pPr>
            <w:r>
              <w:rPr>
                <w:rFonts w:cs="Times New Roman"/>
              </w:rPr>
              <w:t>A</w:t>
            </w:r>
          </w:p>
        </w:tc>
      </w:tr>
      <w:tr w:rsidR="0003747A" w:rsidRPr="00DE7226" w14:paraId="4955C881" w14:textId="77777777" w:rsidTr="008D3EFD">
        <w:tc>
          <w:tcPr>
            <w:tcW w:w="4962" w:type="dxa"/>
            <w:tcBorders>
              <w:top w:val="dotted" w:sz="4" w:space="0" w:color="auto"/>
              <w:bottom w:val="dotted" w:sz="4" w:space="0" w:color="auto"/>
            </w:tcBorders>
            <w:vAlign w:val="center"/>
          </w:tcPr>
          <w:p w14:paraId="4C45D1AD" w14:textId="77777777" w:rsidR="0003747A" w:rsidRPr="0087355D" w:rsidRDefault="0003747A" w:rsidP="008D3EFD">
            <w:pPr>
              <w:pStyle w:val="Indicator"/>
            </w:pPr>
            <w:r w:rsidRPr="0087355D">
              <w:t xml:space="preserve">controleert </w:t>
            </w:r>
            <w:r>
              <w:t xml:space="preserve">en verbetert </w:t>
            </w:r>
            <w:r w:rsidRPr="0087355D">
              <w:t>mondelinge en schriftelijke taalvaardigheid van de leerlingen</w:t>
            </w:r>
          </w:p>
        </w:tc>
        <w:tc>
          <w:tcPr>
            <w:tcW w:w="567" w:type="dxa"/>
            <w:tcBorders>
              <w:top w:val="dotted" w:sz="4" w:space="0" w:color="auto"/>
              <w:bottom w:val="dotted" w:sz="4" w:space="0" w:color="auto"/>
            </w:tcBorders>
          </w:tcPr>
          <w:p w14:paraId="2D89C18D"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18D300B0"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71CE17D5"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Pr>
          <w:p w14:paraId="0A75338E" w14:textId="77777777" w:rsidR="0003747A" w:rsidRPr="00CF333E" w:rsidRDefault="0003747A" w:rsidP="008D3EFD">
            <w:pPr>
              <w:pStyle w:val="Kopperitem"/>
              <w:jc w:val="center"/>
              <w:rPr>
                <w:rFonts w:cs="Times New Roman"/>
              </w:rPr>
            </w:pPr>
          </w:p>
        </w:tc>
        <w:tc>
          <w:tcPr>
            <w:tcW w:w="708" w:type="dxa"/>
            <w:vMerge/>
          </w:tcPr>
          <w:p w14:paraId="4D4774B9" w14:textId="77777777" w:rsidR="0003747A" w:rsidRPr="00CF333E" w:rsidRDefault="0003747A" w:rsidP="008D3EFD">
            <w:pPr>
              <w:pStyle w:val="Kopperitem"/>
              <w:jc w:val="center"/>
              <w:rPr>
                <w:rFonts w:cs="Times New Roman"/>
              </w:rPr>
            </w:pPr>
          </w:p>
        </w:tc>
      </w:tr>
      <w:tr w:rsidR="0003747A" w:rsidRPr="00DE7226" w14:paraId="21FAF737" w14:textId="77777777" w:rsidTr="008D3EFD">
        <w:tc>
          <w:tcPr>
            <w:tcW w:w="4962" w:type="dxa"/>
            <w:tcBorders>
              <w:top w:val="dotted" w:sz="4" w:space="0" w:color="auto"/>
              <w:bottom w:val="dotted" w:sz="4" w:space="0" w:color="auto"/>
            </w:tcBorders>
            <w:vAlign w:val="center"/>
          </w:tcPr>
          <w:p w14:paraId="7AF9DAE5" w14:textId="77777777" w:rsidR="0003747A" w:rsidRPr="0087355D" w:rsidRDefault="0003747A" w:rsidP="008D3EFD">
            <w:pPr>
              <w:pStyle w:val="Indicator"/>
            </w:pPr>
            <w:r>
              <w:t xml:space="preserve">beoordeelt </w:t>
            </w:r>
            <w:r w:rsidRPr="0087355D">
              <w:t>de toegankelijkheid van teksten voor de lespraktijk</w:t>
            </w:r>
          </w:p>
        </w:tc>
        <w:tc>
          <w:tcPr>
            <w:tcW w:w="567" w:type="dxa"/>
            <w:tcBorders>
              <w:top w:val="dotted" w:sz="4" w:space="0" w:color="auto"/>
              <w:bottom w:val="dotted" w:sz="4" w:space="0" w:color="auto"/>
            </w:tcBorders>
          </w:tcPr>
          <w:p w14:paraId="5E4F81D2"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2B342E3B"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tcBorders>
          </w:tcPr>
          <w:p w14:paraId="0BDE5837"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Pr>
          <w:p w14:paraId="6BEAF418" w14:textId="77777777" w:rsidR="0003747A" w:rsidRPr="00CF333E" w:rsidRDefault="0003747A" w:rsidP="008D3EFD">
            <w:pPr>
              <w:pStyle w:val="Kopperitem"/>
              <w:jc w:val="center"/>
              <w:rPr>
                <w:rFonts w:cs="Times New Roman"/>
              </w:rPr>
            </w:pPr>
          </w:p>
        </w:tc>
        <w:tc>
          <w:tcPr>
            <w:tcW w:w="708" w:type="dxa"/>
            <w:vMerge/>
          </w:tcPr>
          <w:p w14:paraId="2FA32CD0" w14:textId="77777777" w:rsidR="0003747A" w:rsidRPr="00CF333E" w:rsidRDefault="0003747A" w:rsidP="008D3EFD">
            <w:pPr>
              <w:pStyle w:val="Kopperitem"/>
              <w:jc w:val="center"/>
              <w:rPr>
                <w:rFonts w:cs="Times New Roman"/>
              </w:rPr>
            </w:pPr>
          </w:p>
        </w:tc>
      </w:tr>
      <w:tr w:rsidR="0003747A" w:rsidRPr="00DE7226" w14:paraId="6B223650" w14:textId="77777777" w:rsidTr="008D3EFD">
        <w:tc>
          <w:tcPr>
            <w:tcW w:w="4962" w:type="dxa"/>
            <w:tcBorders>
              <w:top w:val="dotted" w:sz="4" w:space="0" w:color="auto"/>
              <w:bottom w:val="single" w:sz="4" w:space="0" w:color="000000"/>
            </w:tcBorders>
            <w:vAlign w:val="center"/>
          </w:tcPr>
          <w:p w14:paraId="33EAAFAE" w14:textId="77777777" w:rsidR="0003747A" w:rsidRPr="0087355D" w:rsidRDefault="0003747A" w:rsidP="008D3EFD">
            <w:pPr>
              <w:pStyle w:val="Indicator"/>
            </w:pPr>
            <w:r w:rsidRPr="0087355D">
              <w:t xml:space="preserve">stemt onderwijstaal af op het niveau van </w:t>
            </w:r>
            <w:r>
              <w:t>verschillende doelgroepen</w:t>
            </w:r>
          </w:p>
        </w:tc>
        <w:tc>
          <w:tcPr>
            <w:tcW w:w="567" w:type="dxa"/>
            <w:tcBorders>
              <w:top w:val="dotted" w:sz="4" w:space="0" w:color="auto"/>
              <w:bottom w:val="single" w:sz="4" w:space="0" w:color="000000"/>
            </w:tcBorders>
          </w:tcPr>
          <w:p w14:paraId="4D62709D" w14:textId="77777777" w:rsidR="0003747A" w:rsidRPr="009E11B6" w:rsidRDefault="0003747A"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top w:val="dotted" w:sz="4" w:space="0" w:color="auto"/>
              <w:bottom w:val="single" w:sz="4" w:space="0" w:color="000000"/>
            </w:tcBorders>
          </w:tcPr>
          <w:p w14:paraId="54871F09"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top w:val="dotted" w:sz="4" w:space="0" w:color="auto"/>
              <w:bottom w:val="single" w:sz="4" w:space="0" w:color="000000"/>
            </w:tcBorders>
          </w:tcPr>
          <w:p w14:paraId="5EBE7A9A" w14:textId="77777777" w:rsidR="0003747A" w:rsidRPr="009E11B6" w:rsidRDefault="0003747A"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bottom w:val="single" w:sz="4" w:space="0" w:color="000000"/>
            </w:tcBorders>
          </w:tcPr>
          <w:p w14:paraId="4C725A15" w14:textId="77777777" w:rsidR="0003747A" w:rsidRPr="00CF333E" w:rsidRDefault="0003747A" w:rsidP="008D3EFD">
            <w:pPr>
              <w:pStyle w:val="Kopperitem"/>
              <w:jc w:val="center"/>
              <w:rPr>
                <w:rFonts w:cs="Times New Roman"/>
              </w:rPr>
            </w:pPr>
          </w:p>
        </w:tc>
        <w:tc>
          <w:tcPr>
            <w:tcW w:w="708" w:type="dxa"/>
            <w:vMerge/>
            <w:tcBorders>
              <w:bottom w:val="single" w:sz="4" w:space="0" w:color="000000"/>
            </w:tcBorders>
          </w:tcPr>
          <w:p w14:paraId="59F6C64C" w14:textId="77777777" w:rsidR="0003747A" w:rsidRPr="00CF333E" w:rsidRDefault="0003747A" w:rsidP="008D3EFD">
            <w:pPr>
              <w:pStyle w:val="Kopperitem"/>
              <w:jc w:val="center"/>
              <w:rPr>
                <w:rFonts w:cs="Times New Roman"/>
              </w:rPr>
            </w:pPr>
          </w:p>
        </w:tc>
      </w:tr>
    </w:tbl>
    <w:p w14:paraId="1A8A79B3" w14:textId="77777777" w:rsidR="00A7747A" w:rsidRDefault="00A7747A" w:rsidP="00A7747A"/>
    <w:p w14:paraId="4D6B8B63" w14:textId="77777777" w:rsidR="00A7747A" w:rsidRDefault="00D80C30" w:rsidP="00A7747A">
      <w:r>
        <w:rPr>
          <w:b/>
          <w:bCs/>
          <w:caps/>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67"/>
        <w:gridCol w:w="567"/>
        <w:gridCol w:w="567"/>
        <w:gridCol w:w="2835"/>
        <w:gridCol w:w="708"/>
      </w:tblGrid>
      <w:tr w:rsidR="00A7747A" w:rsidRPr="00D71270" w14:paraId="75F572FA" w14:textId="77777777" w:rsidTr="00A22CCC">
        <w:trPr>
          <w:trHeight w:val="284"/>
        </w:trPr>
        <w:tc>
          <w:tcPr>
            <w:tcW w:w="10206" w:type="dxa"/>
            <w:gridSpan w:val="6"/>
            <w:tcBorders>
              <w:top w:val="nil"/>
            </w:tcBorders>
            <w:shd w:val="solid" w:color="404040" w:fill="auto"/>
          </w:tcPr>
          <w:p w14:paraId="31CF3A1F" w14:textId="77777777" w:rsidR="00A7747A" w:rsidRPr="00CF333E" w:rsidRDefault="00D80C30" w:rsidP="008D3EFD">
            <w:pPr>
              <w:pStyle w:val="Kopcompetentiedomein"/>
            </w:pPr>
            <w:r w:rsidRPr="00CF333E">
              <w:lastRenderedPageBreak/>
              <w:t xml:space="preserve">LERAAR </w:t>
            </w:r>
            <w:r w:rsidRPr="00FD1373">
              <w:t>als</w:t>
            </w:r>
            <w:r w:rsidRPr="00CF333E">
              <w:t xml:space="preserve"> </w:t>
            </w:r>
            <w:r>
              <w:t>onderzoeker en innovator</w:t>
            </w:r>
          </w:p>
        </w:tc>
      </w:tr>
      <w:tr w:rsidR="00F20A01" w:rsidRPr="004228B3" w14:paraId="273E8F87" w14:textId="77777777">
        <w:tc>
          <w:tcPr>
            <w:tcW w:w="4962" w:type="dxa"/>
            <w:tcBorders>
              <w:bottom w:val="single" w:sz="4" w:space="0" w:color="000000"/>
            </w:tcBorders>
          </w:tcPr>
          <w:p w14:paraId="6448D81B" w14:textId="77777777" w:rsidR="00F20A01" w:rsidRPr="00BA0332" w:rsidRDefault="00F20A01" w:rsidP="008D3EFD">
            <w:pPr>
              <w:pStyle w:val="Indicatortitel"/>
            </w:pPr>
          </w:p>
        </w:tc>
        <w:tc>
          <w:tcPr>
            <w:tcW w:w="567" w:type="dxa"/>
            <w:tcBorders>
              <w:bottom w:val="single" w:sz="4" w:space="0" w:color="000000"/>
            </w:tcBorders>
          </w:tcPr>
          <w:p w14:paraId="5997643D" w14:textId="77777777" w:rsidR="00F20A01" w:rsidRPr="0094153B" w:rsidRDefault="00F20A01" w:rsidP="00FD4DF5">
            <w:pPr>
              <w:pStyle w:val="IndicatorGradatie"/>
              <w:rPr>
                <w:sz w:val="14"/>
              </w:rPr>
            </w:pPr>
            <w:r>
              <w:rPr>
                <w:sz w:val="14"/>
              </w:rPr>
              <w:t>1</w:t>
            </w:r>
            <w:r>
              <w:rPr>
                <w:sz w:val="14"/>
                <w:vertAlign w:val="superscript"/>
              </w:rPr>
              <w:t>e</w:t>
            </w:r>
            <w:r w:rsidRPr="0094153B">
              <w:rPr>
                <w:sz w:val="14"/>
              </w:rPr>
              <w:t>jr</w:t>
            </w:r>
          </w:p>
        </w:tc>
        <w:tc>
          <w:tcPr>
            <w:tcW w:w="567" w:type="dxa"/>
            <w:tcBorders>
              <w:bottom w:val="single" w:sz="4" w:space="0" w:color="000000"/>
            </w:tcBorders>
          </w:tcPr>
          <w:p w14:paraId="1FED6F99" w14:textId="77777777" w:rsidR="00F20A01" w:rsidRPr="0094153B" w:rsidRDefault="00F20A01"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Borders>
              <w:bottom w:val="single" w:sz="4" w:space="0" w:color="000000"/>
            </w:tcBorders>
          </w:tcPr>
          <w:p w14:paraId="72DF0896" w14:textId="77777777" w:rsidR="00F20A01" w:rsidRPr="0094153B" w:rsidRDefault="00F20A01"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Borders>
              <w:bottom w:val="single" w:sz="4" w:space="0" w:color="000000"/>
            </w:tcBorders>
          </w:tcPr>
          <w:p w14:paraId="715951AF" w14:textId="77777777" w:rsidR="00F20A01" w:rsidRPr="0094153B" w:rsidRDefault="00F20A01" w:rsidP="00FD4DF5">
            <w:pPr>
              <w:pStyle w:val="IndicatorGradatie"/>
            </w:pPr>
            <w:r>
              <w:t>opmerkingen</w:t>
            </w:r>
          </w:p>
        </w:tc>
        <w:tc>
          <w:tcPr>
            <w:tcW w:w="708" w:type="dxa"/>
            <w:tcBorders>
              <w:bottom w:val="single" w:sz="4" w:space="0" w:color="000000"/>
            </w:tcBorders>
          </w:tcPr>
          <w:p w14:paraId="0A9F95B2" w14:textId="77777777" w:rsidR="00F20A01" w:rsidRPr="0094153B" w:rsidRDefault="00F20A01" w:rsidP="00FD4DF5">
            <w:pPr>
              <w:pStyle w:val="IndicatorGradatie"/>
            </w:pPr>
            <w:r>
              <w:t>code</w:t>
            </w:r>
          </w:p>
        </w:tc>
      </w:tr>
      <w:tr w:rsidR="00F20A01" w:rsidRPr="004228B3" w14:paraId="0DEAF126" w14:textId="77777777" w:rsidTr="00FD4DF5">
        <w:tc>
          <w:tcPr>
            <w:tcW w:w="10206" w:type="dxa"/>
            <w:gridSpan w:val="6"/>
            <w:tcBorders>
              <w:bottom w:val="single" w:sz="4" w:space="0" w:color="000000"/>
            </w:tcBorders>
          </w:tcPr>
          <w:p w14:paraId="2614FAEC" w14:textId="77777777" w:rsidR="00F20A01" w:rsidRPr="0094153B" w:rsidRDefault="00F20A01" w:rsidP="002F568A">
            <w:pPr>
              <w:pStyle w:val="IndicatorGradatie"/>
              <w:jc w:val="left"/>
            </w:pPr>
            <w:r w:rsidRPr="00BA0332">
              <w:t xml:space="preserve">Leer- en reflectiehouding </w:t>
            </w:r>
          </w:p>
        </w:tc>
      </w:tr>
      <w:tr w:rsidR="00A22CCC" w14:paraId="44B61E9C" w14:textId="77777777" w:rsidTr="00F20A01">
        <w:tc>
          <w:tcPr>
            <w:tcW w:w="4962" w:type="dxa"/>
            <w:tcBorders>
              <w:top w:val="single" w:sz="4" w:space="0" w:color="000000"/>
              <w:bottom w:val="dotted" w:sz="4" w:space="0" w:color="auto"/>
              <w:right w:val="single" w:sz="4" w:space="0" w:color="000000"/>
            </w:tcBorders>
            <w:vAlign w:val="center"/>
          </w:tcPr>
          <w:p w14:paraId="0932083D" w14:textId="5395CBA8" w:rsidR="00A22CCC" w:rsidRPr="00782CA2" w:rsidRDefault="00A22CCC" w:rsidP="00F20A01">
            <w:pPr>
              <w:pStyle w:val="Indicator"/>
              <w:rPr>
                <w:highlight w:val="yellow"/>
              </w:rPr>
            </w:pPr>
            <w:r w:rsidRPr="00782CA2">
              <w:rPr>
                <w:highlight w:val="yellow"/>
              </w:rPr>
              <w:t xml:space="preserve">gaat op zoek naar sterke en zwakke punten binnen de eigen lessen en stuurt op basis hiervan zijn handelen bij </w:t>
            </w:r>
          </w:p>
        </w:tc>
        <w:tc>
          <w:tcPr>
            <w:tcW w:w="567" w:type="dxa"/>
            <w:tcBorders>
              <w:top w:val="single" w:sz="4" w:space="0" w:color="000000"/>
              <w:left w:val="single" w:sz="4" w:space="0" w:color="000000"/>
              <w:bottom w:val="dotted" w:sz="4" w:space="0" w:color="auto"/>
              <w:right w:val="single" w:sz="4" w:space="0" w:color="000000"/>
            </w:tcBorders>
          </w:tcPr>
          <w:p w14:paraId="5F72BFEF"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single" w:sz="4" w:space="0" w:color="000000"/>
              <w:left w:val="single" w:sz="4" w:space="0" w:color="000000"/>
              <w:bottom w:val="dotted" w:sz="4" w:space="0" w:color="auto"/>
              <w:right w:val="single" w:sz="4" w:space="0" w:color="000000"/>
            </w:tcBorders>
          </w:tcPr>
          <w:p w14:paraId="503A215E"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567" w:type="dxa"/>
            <w:tcBorders>
              <w:top w:val="single" w:sz="4" w:space="0" w:color="000000"/>
              <w:left w:val="single" w:sz="4" w:space="0" w:color="000000"/>
              <w:bottom w:val="dotted" w:sz="4" w:space="0" w:color="auto"/>
              <w:right w:val="single" w:sz="4" w:space="0" w:color="000000"/>
            </w:tcBorders>
          </w:tcPr>
          <w:p w14:paraId="611F026A"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val="restart"/>
            <w:tcBorders>
              <w:top w:val="single" w:sz="4" w:space="0" w:color="000000"/>
              <w:left w:val="single" w:sz="4" w:space="0" w:color="000000"/>
              <w:right w:val="single" w:sz="4" w:space="0" w:color="000000"/>
            </w:tcBorders>
          </w:tcPr>
          <w:p w14:paraId="27728F19" w14:textId="77777777" w:rsidR="00A22CCC" w:rsidRDefault="00205FD8" w:rsidP="008D3EFD">
            <w:pPr>
              <w:pStyle w:val="Kopperitem"/>
              <w:jc w:val="center"/>
              <w:rPr>
                <w:rFonts w:cs="Times New Roman"/>
                <w:sz w:val="16"/>
                <w:szCs w:val="16"/>
              </w:rPr>
            </w:pPr>
            <w:r w:rsidRPr="00405562">
              <w:rPr>
                <w:rFonts w:cs="Times New Roman"/>
                <w:sz w:val="16"/>
                <w:szCs w:val="16"/>
              </w:rPr>
              <w:t xml:space="preserve">Ik wist van vorig jaar dat ik het moeilijk had met timemanagement. Ik heb in de lessen op </w:t>
            </w:r>
            <w:proofErr w:type="spellStart"/>
            <w:r w:rsidRPr="00405562">
              <w:rPr>
                <w:rFonts w:cs="Times New Roman"/>
                <w:sz w:val="16"/>
                <w:szCs w:val="16"/>
              </w:rPr>
              <w:t>vrijag</w:t>
            </w:r>
            <w:proofErr w:type="spellEnd"/>
            <w:r w:rsidRPr="00405562">
              <w:rPr>
                <w:rFonts w:cs="Times New Roman"/>
                <w:sz w:val="16"/>
                <w:szCs w:val="16"/>
              </w:rPr>
              <w:t xml:space="preserve"> een digitale timer ingebouwd tijdens de zelfstandige opdrachten van de leerlingen. Op die manier had ik zelf ook meer tijdoverzicht.</w:t>
            </w:r>
          </w:p>
          <w:p w14:paraId="7DAC9297" w14:textId="1EF18C19" w:rsidR="00405562" w:rsidRPr="00CF333E" w:rsidRDefault="00405562" w:rsidP="008D3EFD">
            <w:pPr>
              <w:pStyle w:val="Kopperitem"/>
              <w:jc w:val="center"/>
              <w:rPr>
                <w:rFonts w:cs="Times New Roman"/>
              </w:rPr>
            </w:pPr>
            <w:r>
              <w:rPr>
                <w:rFonts w:cs="Times New Roman"/>
                <w:sz w:val="16"/>
                <w:szCs w:val="16"/>
              </w:rPr>
              <w:t>Deze timer heb ik nog regelmatig teruggebracht (ook in de biologielessen). De leerlingen vonden het na een tijd zelfs grappig en noemde het stresserend en een grote druk.</w:t>
            </w:r>
          </w:p>
        </w:tc>
        <w:tc>
          <w:tcPr>
            <w:tcW w:w="708" w:type="dxa"/>
            <w:vMerge w:val="restart"/>
            <w:tcBorders>
              <w:top w:val="single" w:sz="4" w:space="0" w:color="000000"/>
              <w:left w:val="single" w:sz="4" w:space="0" w:color="000000"/>
            </w:tcBorders>
          </w:tcPr>
          <w:p w14:paraId="6080B53F" w14:textId="0373A7A7" w:rsidR="00A22CCC" w:rsidRPr="00CF333E" w:rsidRDefault="00205FD8" w:rsidP="008D3EFD">
            <w:pPr>
              <w:pStyle w:val="Kopperitem"/>
              <w:jc w:val="center"/>
              <w:rPr>
                <w:rFonts w:cs="Times New Roman"/>
              </w:rPr>
            </w:pPr>
            <w:r>
              <w:rPr>
                <w:rFonts w:cs="Times New Roman"/>
              </w:rPr>
              <w:t>A</w:t>
            </w:r>
          </w:p>
        </w:tc>
      </w:tr>
      <w:tr w:rsidR="00A22CCC" w14:paraId="34EBC249" w14:textId="77777777" w:rsidTr="00F20A01">
        <w:tc>
          <w:tcPr>
            <w:tcW w:w="4962" w:type="dxa"/>
            <w:tcBorders>
              <w:top w:val="dotted" w:sz="4" w:space="0" w:color="auto"/>
              <w:bottom w:val="dotted" w:sz="4" w:space="0" w:color="auto"/>
            </w:tcBorders>
            <w:vAlign w:val="center"/>
          </w:tcPr>
          <w:p w14:paraId="19C10FA8" w14:textId="035F0611" w:rsidR="00A22CCC" w:rsidRPr="00782CA2" w:rsidRDefault="00A22CCC" w:rsidP="00F20A01">
            <w:pPr>
              <w:pStyle w:val="Indicator"/>
              <w:rPr>
                <w:highlight w:val="yellow"/>
              </w:rPr>
            </w:pPr>
            <w:r w:rsidRPr="00782CA2">
              <w:rPr>
                <w:highlight w:val="yellow"/>
              </w:rPr>
              <w:t>kan zichzelf realistisch inschatten en vervolgens op een constructieve wijze omgaan met eigen zwaktes en sterke punten</w:t>
            </w:r>
          </w:p>
        </w:tc>
        <w:tc>
          <w:tcPr>
            <w:tcW w:w="567" w:type="dxa"/>
            <w:tcBorders>
              <w:top w:val="dotted" w:sz="4" w:space="0" w:color="auto"/>
              <w:bottom w:val="dotted" w:sz="4" w:space="0" w:color="auto"/>
            </w:tcBorders>
          </w:tcPr>
          <w:p w14:paraId="1E82505D" w14:textId="77777777" w:rsidR="00A22CCC" w:rsidRPr="009E11B6" w:rsidRDefault="0054540E"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0851B955"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right w:val="single" w:sz="4" w:space="0" w:color="000000"/>
            </w:tcBorders>
          </w:tcPr>
          <w:p w14:paraId="423FB889" w14:textId="77777777" w:rsidR="00A22CCC" w:rsidRPr="009E11B6" w:rsidRDefault="00A22CCC" w:rsidP="008D3EFD">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left w:val="single" w:sz="4" w:space="0" w:color="000000"/>
              <w:right w:val="single" w:sz="4" w:space="0" w:color="000000"/>
            </w:tcBorders>
          </w:tcPr>
          <w:p w14:paraId="219744A0" w14:textId="77777777" w:rsidR="00A22CCC" w:rsidRPr="00CF333E" w:rsidRDefault="00A22CCC" w:rsidP="008D3EFD">
            <w:pPr>
              <w:pStyle w:val="Kopperitem"/>
              <w:jc w:val="center"/>
              <w:rPr>
                <w:rFonts w:cs="Times New Roman"/>
              </w:rPr>
            </w:pPr>
          </w:p>
        </w:tc>
        <w:tc>
          <w:tcPr>
            <w:tcW w:w="708" w:type="dxa"/>
            <w:vMerge/>
            <w:tcBorders>
              <w:left w:val="single" w:sz="4" w:space="0" w:color="000000"/>
            </w:tcBorders>
          </w:tcPr>
          <w:p w14:paraId="43307455" w14:textId="77777777" w:rsidR="00A22CCC" w:rsidRPr="00CF333E" w:rsidRDefault="00A22CCC" w:rsidP="008D3EFD">
            <w:pPr>
              <w:pStyle w:val="Kopperitem"/>
              <w:jc w:val="center"/>
              <w:rPr>
                <w:rFonts w:cs="Times New Roman"/>
              </w:rPr>
            </w:pPr>
          </w:p>
        </w:tc>
      </w:tr>
      <w:tr w:rsidR="00A22CCC" w14:paraId="61147FBB" w14:textId="77777777" w:rsidTr="00F20A01">
        <w:tc>
          <w:tcPr>
            <w:tcW w:w="4962" w:type="dxa"/>
            <w:tcBorders>
              <w:top w:val="dotted" w:sz="4" w:space="0" w:color="auto"/>
              <w:bottom w:val="dotted" w:sz="4" w:space="0" w:color="auto"/>
            </w:tcBorders>
            <w:vAlign w:val="center"/>
          </w:tcPr>
          <w:p w14:paraId="53894974" w14:textId="77777777" w:rsidR="00A22CCC" w:rsidRPr="00782CA2" w:rsidRDefault="00A22CCC" w:rsidP="00FD4DF5">
            <w:pPr>
              <w:pStyle w:val="Indicator"/>
              <w:rPr>
                <w:highlight w:val="yellow"/>
              </w:rPr>
            </w:pPr>
            <w:r w:rsidRPr="00782CA2">
              <w:rPr>
                <w:highlight w:val="yellow"/>
              </w:rPr>
              <w:t>neemt initiatief om te werken aan de eigen werkpunten en om eigen professionaliteit te verbeteren</w:t>
            </w:r>
          </w:p>
        </w:tc>
        <w:tc>
          <w:tcPr>
            <w:tcW w:w="567" w:type="dxa"/>
            <w:tcBorders>
              <w:top w:val="dotted" w:sz="4" w:space="0" w:color="auto"/>
              <w:bottom w:val="dotted" w:sz="4" w:space="0" w:color="auto"/>
            </w:tcBorders>
          </w:tcPr>
          <w:p w14:paraId="54D3C64C" w14:textId="77777777" w:rsidR="00A22CCC" w:rsidRPr="009E11B6" w:rsidRDefault="0054540E" w:rsidP="00FD4DF5">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bottom w:val="dotted" w:sz="4" w:space="0" w:color="auto"/>
            </w:tcBorders>
          </w:tcPr>
          <w:p w14:paraId="5B6B45AC" w14:textId="77777777" w:rsidR="00A22CCC" w:rsidRPr="009E11B6" w:rsidRDefault="00A22CCC" w:rsidP="00FD4DF5">
            <w:pPr>
              <w:pStyle w:val="Kopperitem"/>
              <w:jc w:val="center"/>
              <w:rPr>
                <w:rFonts w:cs="Times New Roman"/>
                <w:sz w:val="16"/>
                <w:szCs w:val="16"/>
              </w:rPr>
            </w:pPr>
            <w:r w:rsidRPr="009E11B6">
              <w:rPr>
                <w:rFonts w:cs="Times New Roman"/>
                <w:sz w:val="16"/>
                <w:szCs w:val="16"/>
              </w:rPr>
              <w:sym w:font="Wingdings 2" w:char="F0BB"/>
            </w:r>
          </w:p>
        </w:tc>
        <w:tc>
          <w:tcPr>
            <w:tcW w:w="567" w:type="dxa"/>
            <w:tcBorders>
              <w:top w:val="dotted" w:sz="4" w:space="0" w:color="auto"/>
              <w:bottom w:val="dotted" w:sz="4" w:space="0" w:color="auto"/>
              <w:right w:val="single" w:sz="4" w:space="0" w:color="000000"/>
            </w:tcBorders>
          </w:tcPr>
          <w:p w14:paraId="3D5CBF30" w14:textId="77777777" w:rsidR="00A22CCC" w:rsidRPr="009E11B6" w:rsidRDefault="00A22CCC" w:rsidP="00FD4DF5">
            <w:pPr>
              <w:pStyle w:val="Kopperitem"/>
              <w:jc w:val="center"/>
              <w:rPr>
                <w:rFonts w:cs="Times New Roman"/>
                <w:sz w:val="16"/>
                <w:szCs w:val="16"/>
              </w:rPr>
            </w:pPr>
            <w:r w:rsidRPr="009E11B6">
              <w:rPr>
                <w:rFonts w:cs="Times New Roman"/>
                <w:sz w:val="16"/>
                <w:szCs w:val="16"/>
              </w:rPr>
              <w:sym w:font="Wingdings 2" w:char="F098"/>
            </w:r>
          </w:p>
        </w:tc>
        <w:tc>
          <w:tcPr>
            <w:tcW w:w="2835" w:type="dxa"/>
            <w:vMerge/>
            <w:tcBorders>
              <w:left w:val="single" w:sz="4" w:space="0" w:color="000000"/>
              <w:right w:val="single" w:sz="4" w:space="0" w:color="000000"/>
            </w:tcBorders>
          </w:tcPr>
          <w:p w14:paraId="2A1F56E7" w14:textId="77777777" w:rsidR="00A22CCC" w:rsidRPr="00CF333E" w:rsidRDefault="00A22CCC" w:rsidP="008D3EFD">
            <w:pPr>
              <w:pStyle w:val="Kopperitem"/>
              <w:jc w:val="center"/>
              <w:rPr>
                <w:rFonts w:cs="Times New Roman"/>
              </w:rPr>
            </w:pPr>
          </w:p>
        </w:tc>
        <w:tc>
          <w:tcPr>
            <w:tcW w:w="708" w:type="dxa"/>
            <w:vMerge/>
            <w:tcBorders>
              <w:left w:val="single" w:sz="4" w:space="0" w:color="000000"/>
            </w:tcBorders>
          </w:tcPr>
          <w:p w14:paraId="0F5593D1" w14:textId="77777777" w:rsidR="00A22CCC" w:rsidRPr="00CF333E" w:rsidRDefault="00A22CCC" w:rsidP="008D3EFD">
            <w:pPr>
              <w:pStyle w:val="Kopperitem"/>
              <w:jc w:val="center"/>
              <w:rPr>
                <w:rFonts w:cs="Times New Roman"/>
              </w:rPr>
            </w:pPr>
          </w:p>
        </w:tc>
      </w:tr>
      <w:tr w:rsidR="00A22CCC" w:rsidRPr="004228B3" w14:paraId="29B56C8A" w14:textId="77777777" w:rsidTr="00A22CCC">
        <w:tc>
          <w:tcPr>
            <w:tcW w:w="10206" w:type="dxa"/>
            <w:gridSpan w:val="6"/>
            <w:vAlign w:val="center"/>
          </w:tcPr>
          <w:p w14:paraId="6A751BB9" w14:textId="77777777" w:rsidR="00A22CCC" w:rsidRPr="0094153B" w:rsidRDefault="00A22CCC" w:rsidP="00A22CCC">
            <w:pPr>
              <w:pStyle w:val="IndicatorGradatie"/>
              <w:jc w:val="left"/>
            </w:pPr>
            <w:r w:rsidRPr="00CF333E">
              <w:rPr>
                <w:lang w:val="nl-BE"/>
              </w:rPr>
              <w:t>Initiatief en ondernemingszin tonen</w:t>
            </w:r>
          </w:p>
        </w:tc>
      </w:tr>
      <w:tr w:rsidR="00A22CCC" w:rsidRPr="004228B3" w14:paraId="3DA57DB3" w14:textId="77777777" w:rsidTr="00F20A01">
        <w:tc>
          <w:tcPr>
            <w:tcW w:w="4962" w:type="dxa"/>
            <w:tcBorders>
              <w:bottom w:val="dotted" w:sz="4" w:space="0" w:color="auto"/>
            </w:tcBorders>
            <w:vAlign w:val="center"/>
          </w:tcPr>
          <w:p w14:paraId="3011A5ED" w14:textId="77777777" w:rsidR="00A22CCC" w:rsidRPr="00912F24" w:rsidRDefault="00A22CCC" w:rsidP="00F20A01">
            <w:pPr>
              <w:pStyle w:val="Indicator"/>
            </w:pPr>
            <w:r w:rsidRPr="00782CA2">
              <w:rPr>
                <w:highlight w:val="yellow"/>
              </w:rPr>
              <w:t>toont motivatie en vastbeslotenheid bij het realiseren van ideeën</w:t>
            </w:r>
          </w:p>
        </w:tc>
        <w:tc>
          <w:tcPr>
            <w:tcW w:w="567" w:type="dxa"/>
            <w:tcBorders>
              <w:bottom w:val="dotted" w:sz="4" w:space="0" w:color="auto"/>
            </w:tcBorders>
          </w:tcPr>
          <w:p w14:paraId="30174CFD" w14:textId="77777777" w:rsidR="00A22CCC" w:rsidRPr="009E11B6" w:rsidRDefault="00A22CCC" w:rsidP="008D3EFD">
            <w:pPr>
              <w:pStyle w:val="Kopperitem"/>
              <w:jc w:val="center"/>
              <w:rPr>
                <w:rFonts w:cs="Times New Roman"/>
                <w:bCs w:val="0"/>
                <w:sz w:val="16"/>
                <w:szCs w:val="16"/>
              </w:rPr>
            </w:pPr>
            <w:r w:rsidRPr="009E11B6">
              <w:rPr>
                <w:rFonts w:cs="Times New Roman"/>
                <w:bCs w:val="0"/>
                <w:sz w:val="16"/>
                <w:szCs w:val="16"/>
              </w:rPr>
              <w:sym w:font="Wingdings 2" w:char="F0BB"/>
            </w:r>
          </w:p>
        </w:tc>
        <w:tc>
          <w:tcPr>
            <w:tcW w:w="567" w:type="dxa"/>
            <w:tcBorders>
              <w:bottom w:val="dotted" w:sz="4" w:space="0" w:color="auto"/>
            </w:tcBorders>
          </w:tcPr>
          <w:p w14:paraId="08F1623A" w14:textId="77777777" w:rsidR="00A22CCC" w:rsidRPr="009E11B6" w:rsidRDefault="00A22CCC" w:rsidP="008D3EFD">
            <w:pPr>
              <w:pStyle w:val="IndicatorGradatie"/>
              <w:rPr>
                <w:rFonts w:cs="Times New Roman"/>
              </w:rPr>
            </w:pPr>
            <w:r w:rsidRPr="009E11B6">
              <w:rPr>
                <w:rFonts w:cs="Times New Roman"/>
              </w:rPr>
              <w:sym w:font="Wingdings 2" w:char="F0BB"/>
            </w:r>
          </w:p>
        </w:tc>
        <w:tc>
          <w:tcPr>
            <w:tcW w:w="567" w:type="dxa"/>
            <w:tcBorders>
              <w:bottom w:val="dotted" w:sz="4" w:space="0" w:color="auto"/>
            </w:tcBorders>
          </w:tcPr>
          <w:p w14:paraId="2F51F628" w14:textId="77777777" w:rsidR="00A22CCC" w:rsidRPr="009E11B6" w:rsidRDefault="00A22CCC" w:rsidP="008D3EFD">
            <w:pPr>
              <w:pStyle w:val="IndicatorGradatie"/>
              <w:rPr>
                <w:rFonts w:cs="Times New Roman"/>
              </w:rPr>
            </w:pPr>
            <w:r w:rsidRPr="009E11B6">
              <w:rPr>
                <w:rFonts w:cs="Times New Roman"/>
              </w:rPr>
              <w:sym w:font="Wingdings 2" w:char="F098"/>
            </w:r>
          </w:p>
        </w:tc>
        <w:tc>
          <w:tcPr>
            <w:tcW w:w="2835" w:type="dxa"/>
            <w:vMerge w:val="restart"/>
          </w:tcPr>
          <w:p w14:paraId="121D8772" w14:textId="77777777" w:rsidR="00A22CCC" w:rsidRDefault="00205FD8" w:rsidP="008D3EFD">
            <w:pPr>
              <w:pStyle w:val="IndicatorGradatie"/>
              <w:rPr>
                <w:rFonts w:cs="Times New Roman"/>
              </w:rPr>
            </w:pPr>
            <w:r>
              <w:rPr>
                <w:rFonts w:cs="Times New Roman"/>
              </w:rPr>
              <w:t>Ik wou een spel ontwerpen om de situatie  Israël en Palestina te verduidelijken. Eerst wist ik niet zo goed hoe, maar na een tijd ben ik er dan toch in geslaagd een dominospel te ontwerpen.</w:t>
            </w:r>
          </w:p>
          <w:p w14:paraId="765D2103" w14:textId="1EEAE627" w:rsidR="00DE0662" w:rsidRDefault="00DE0662" w:rsidP="008D3EFD">
            <w:pPr>
              <w:pStyle w:val="IndicatorGradatie"/>
              <w:rPr>
                <w:rFonts w:cs="Times New Roman"/>
              </w:rPr>
            </w:pPr>
            <w:r>
              <w:rPr>
                <w:rFonts w:cs="Times New Roman"/>
              </w:rPr>
              <w:t>Voor de laatste les aan de klassen van het 4</w:t>
            </w:r>
            <w:r w:rsidRPr="00DE0662">
              <w:rPr>
                <w:rFonts w:cs="Times New Roman"/>
                <w:vertAlign w:val="superscript"/>
              </w:rPr>
              <w:t>e</w:t>
            </w:r>
            <w:r>
              <w:rPr>
                <w:rFonts w:cs="Times New Roman"/>
              </w:rPr>
              <w:t xml:space="preserve"> op donderdag kreeg ik een soort van carte blanche van meneer Konings. Ik moest de klimaten afwerken van Latijns-Amerika en mocht dan via spelvormen of dergelijke de les verder laten verlopen. Ik heb toen het dominospel geïntegreerd en een bingospel .rond Latijns-Amerika ontworpen</w:t>
            </w:r>
          </w:p>
        </w:tc>
        <w:tc>
          <w:tcPr>
            <w:tcW w:w="708" w:type="dxa"/>
            <w:vMerge w:val="restart"/>
          </w:tcPr>
          <w:p w14:paraId="6DC8710A" w14:textId="42B86B66" w:rsidR="00A22CCC" w:rsidRDefault="00205FD8" w:rsidP="008D3EFD">
            <w:pPr>
              <w:pStyle w:val="IndicatorGradatie"/>
              <w:rPr>
                <w:rFonts w:cs="Times New Roman"/>
              </w:rPr>
            </w:pPr>
            <w:r>
              <w:rPr>
                <w:rFonts w:cs="Times New Roman"/>
              </w:rPr>
              <w:t>A</w:t>
            </w:r>
          </w:p>
        </w:tc>
      </w:tr>
      <w:tr w:rsidR="00A22CCC" w:rsidRPr="004228B3" w14:paraId="70B3F297" w14:textId="77777777" w:rsidTr="00F20A01">
        <w:tc>
          <w:tcPr>
            <w:tcW w:w="4962" w:type="dxa"/>
            <w:tcBorders>
              <w:top w:val="dotted" w:sz="4" w:space="0" w:color="auto"/>
            </w:tcBorders>
            <w:vAlign w:val="center"/>
          </w:tcPr>
          <w:p w14:paraId="10D4199E" w14:textId="77777777" w:rsidR="00A22CCC" w:rsidRPr="00CF333E" w:rsidRDefault="00A22CCC" w:rsidP="00F20A01">
            <w:pPr>
              <w:pStyle w:val="Indicator"/>
              <w:rPr>
                <w:rFonts w:cs="Times New Roman"/>
                <w:lang w:val="nl-BE"/>
              </w:rPr>
            </w:pPr>
            <w:r w:rsidRPr="00912F24">
              <w:t>neemt initiatief tot het opstarten van (kleine)</w:t>
            </w:r>
            <w:r>
              <w:t xml:space="preserve"> acties en projecten in de klas/</w:t>
            </w:r>
            <w:r w:rsidRPr="00912F24">
              <w:t xml:space="preserve"> op school</w:t>
            </w:r>
          </w:p>
        </w:tc>
        <w:tc>
          <w:tcPr>
            <w:tcW w:w="567" w:type="dxa"/>
            <w:tcBorders>
              <w:top w:val="dotted" w:sz="4" w:space="0" w:color="auto"/>
            </w:tcBorders>
          </w:tcPr>
          <w:p w14:paraId="33E770DB" w14:textId="77777777" w:rsidR="00A22CCC" w:rsidRPr="009E11B6" w:rsidRDefault="00A22CCC" w:rsidP="008D3EFD">
            <w:pPr>
              <w:pStyle w:val="IndicatorGradatie"/>
              <w:rPr>
                <w:rFonts w:cs="Times New Roman"/>
              </w:rPr>
            </w:pPr>
          </w:p>
        </w:tc>
        <w:tc>
          <w:tcPr>
            <w:tcW w:w="567" w:type="dxa"/>
            <w:tcBorders>
              <w:top w:val="dotted" w:sz="4" w:space="0" w:color="auto"/>
            </w:tcBorders>
          </w:tcPr>
          <w:p w14:paraId="50E14CB6" w14:textId="77777777" w:rsidR="00A22CCC" w:rsidRPr="009E11B6" w:rsidRDefault="00A22CCC" w:rsidP="008D3EFD">
            <w:pPr>
              <w:pStyle w:val="IndicatorGradatie"/>
              <w:rPr>
                <w:rFonts w:cs="Times New Roman"/>
              </w:rPr>
            </w:pPr>
          </w:p>
        </w:tc>
        <w:tc>
          <w:tcPr>
            <w:tcW w:w="567" w:type="dxa"/>
            <w:tcBorders>
              <w:top w:val="dotted" w:sz="4" w:space="0" w:color="auto"/>
            </w:tcBorders>
          </w:tcPr>
          <w:p w14:paraId="6E48C312" w14:textId="77777777" w:rsidR="00A22CCC" w:rsidRPr="009E11B6" w:rsidRDefault="00A22CCC" w:rsidP="008D3EFD">
            <w:pPr>
              <w:pStyle w:val="IndicatorGradatie"/>
              <w:rPr>
                <w:rFonts w:cs="Times New Roman"/>
              </w:rPr>
            </w:pPr>
            <w:r w:rsidRPr="009E11B6">
              <w:rPr>
                <w:rFonts w:cs="Times New Roman"/>
              </w:rPr>
              <w:sym w:font="Wingdings 2" w:char="F099"/>
            </w:r>
          </w:p>
        </w:tc>
        <w:tc>
          <w:tcPr>
            <w:tcW w:w="2835" w:type="dxa"/>
            <w:vMerge/>
          </w:tcPr>
          <w:p w14:paraId="78708B63" w14:textId="77777777" w:rsidR="00A22CCC" w:rsidRPr="00CF333E" w:rsidRDefault="00A22CCC" w:rsidP="008D3EFD">
            <w:pPr>
              <w:pStyle w:val="IndicatorGradatie"/>
              <w:rPr>
                <w:rFonts w:cs="Times New Roman"/>
              </w:rPr>
            </w:pPr>
          </w:p>
        </w:tc>
        <w:tc>
          <w:tcPr>
            <w:tcW w:w="708" w:type="dxa"/>
            <w:vMerge/>
          </w:tcPr>
          <w:p w14:paraId="10A04CEE" w14:textId="77777777" w:rsidR="00A22CCC" w:rsidRPr="00CF333E" w:rsidRDefault="00A22CCC" w:rsidP="008D3EFD">
            <w:pPr>
              <w:pStyle w:val="IndicatorGradatie"/>
              <w:rPr>
                <w:rFonts w:cs="Times New Roman"/>
              </w:rPr>
            </w:pPr>
          </w:p>
        </w:tc>
      </w:tr>
      <w:tr w:rsidR="00A22CCC" w14:paraId="25C57107" w14:textId="77777777" w:rsidTr="00F20A01">
        <w:tc>
          <w:tcPr>
            <w:tcW w:w="10206" w:type="dxa"/>
            <w:gridSpan w:val="6"/>
            <w:tcBorders>
              <w:bottom w:val="single" w:sz="4" w:space="0" w:color="000000"/>
            </w:tcBorders>
            <w:vAlign w:val="center"/>
          </w:tcPr>
          <w:p w14:paraId="426E8A89" w14:textId="54638E84" w:rsidR="00A22CCC" w:rsidRPr="00ED0AE9" w:rsidRDefault="008C31FA" w:rsidP="00F20A01">
            <w:pPr>
              <w:pStyle w:val="IndicatorGradatie"/>
              <w:jc w:val="left"/>
            </w:pPr>
            <w:r w:rsidRPr="008A21B5">
              <w:rPr>
                <w:bCs w:val="0"/>
              </w:rPr>
              <w:t>Zin voor vernieuwing en verandering</w:t>
            </w:r>
          </w:p>
        </w:tc>
      </w:tr>
      <w:tr w:rsidR="00A22CCC" w14:paraId="67D80229" w14:textId="77777777" w:rsidTr="00F20A01">
        <w:tc>
          <w:tcPr>
            <w:tcW w:w="4962" w:type="dxa"/>
            <w:tcBorders>
              <w:bottom w:val="dotted" w:sz="4" w:space="0" w:color="auto"/>
            </w:tcBorders>
            <w:vAlign w:val="center"/>
          </w:tcPr>
          <w:p w14:paraId="228DE96B" w14:textId="77777777" w:rsidR="00A22CCC" w:rsidRPr="00692F69" w:rsidRDefault="00A22CCC" w:rsidP="00F20A01">
            <w:pPr>
              <w:pStyle w:val="Indicator"/>
            </w:pPr>
            <w:r>
              <w:t xml:space="preserve">staat open voor nieuwe ervaringen en ideeën </w:t>
            </w:r>
          </w:p>
        </w:tc>
        <w:tc>
          <w:tcPr>
            <w:tcW w:w="567" w:type="dxa"/>
            <w:tcBorders>
              <w:bottom w:val="dotted" w:sz="4" w:space="0" w:color="auto"/>
            </w:tcBorders>
          </w:tcPr>
          <w:p w14:paraId="39407979" w14:textId="77777777" w:rsidR="00A22CCC" w:rsidRPr="009E11B6" w:rsidRDefault="00A22CCC" w:rsidP="008D3EFD">
            <w:pPr>
              <w:pStyle w:val="Kopperitem"/>
              <w:jc w:val="center"/>
              <w:rPr>
                <w:rFonts w:cs="Times New Roman"/>
                <w:bCs w:val="0"/>
                <w:sz w:val="16"/>
                <w:szCs w:val="16"/>
              </w:rPr>
            </w:pPr>
            <w:r w:rsidRPr="009E11B6">
              <w:rPr>
                <w:rFonts w:cs="Times New Roman"/>
                <w:bCs w:val="0"/>
                <w:sz w:val="16"/>
                <w:szCs w:val="16"/>
              </w:rPr>
              <w:sym w:font="Wingdings 2" w:char="F098"/>
            </w:r>
          </w:p>
        </w:tc>
        <w:tc>
          <w:tcPr>
            <w:tcW w:w="567" w:type="dxa"/>
            <w:tcBorders>
              <w:bottom w:val="dotted" w:sz="4" w:space="0" w:color="auto"/>
            </w:tcBorders>
          </w:tcPr>
          <w:p w14:paraId="7980FB5C" w14:textId="77777777" w:rsidR="00A22CCC" w:rsidRPr="009E11B6" w:rsidRDefault="00A22CCC" w:rsidP="008D3EFD">
            <w:pPr>
              <w:pStyle w:val="IndicatorGradatie"/>
              <w:rPr>
                <w:rFonts w:cs="Times New Roman"/>
              </w:rPr>
            </w:pPr>
            <w:r w:rsidRPr="009E11B6">
              <w:rPr>
                <w:rFonts w:cs="Times New Roman"/>
              </w:rPr>
              <w:sym w:font="Wingdings 2" w:char="F098"/>
            </w:r>
          </w:p>
        </w:tc>
        <w:tc>
          <w:tcPr>
            <w:tcW w:w="567" w:type="dxa"/>
            <w:tcBorders>
              <w:bottom w:val="dotted" w:sz="4" w:space="0" w:color="auto"/>
            </w:tcBorders>
          </w:tcPr>
          <w:p w14:paraId="6437E18B" w14:textId="06056938" w:rsidR="00A22CCC" w:rsidRPr="009E11B6" w:rsidRDefault="00A22CCC" w:rsidP="008D3EFD">
            <w:pPr>
              <w:pStyle w:val="IndicatorGradatie"/>
              <w:rPr>
                <w:rFonts w:cs="Times New Roman"/>
              </w:rPr>
            </w:pPr>
            <w:r w:rsidRPr="009E11B6">
              <w:rPr>
                <w:rFonts w:cs="Times New Roman"/>
              </w:rPr>
              <w:sym w:font="Wingdings 2" w:char="F098"/>
            </w:r>
          </w:p>
        </w:tc>
        <w:tc>
          <w:tcPr>
            <w:tcW w:w="2835" w:type="dxa"/>
            <w:vMerge w:val="restart"/>
          </w:tcPr>
          <w:p w14:paraId="4ED48BB4" w14:textId="77777777" w:rsidR="00A22CCC" w:rsidRPr="00CF333E" w:rsidRDefault="00A22CCC" w:rsidP="008D3EFD">
            <w:pPr>
              <w:pStyle w:val="IndicatorGradatie"/>
              <w:rPr>
                <w:rFonts w:cs="Times New Roman"/>
              </w:rPr>
            </w:pPr>
          </w:p>
        </w:tc>
        <w:tc>
          <w:tcPr>
            <w:tcW w:w="708" w:type="dxa"/>
            <w:vMerge w:val="restart"/>
          </w:tcPr>
          <w:p w14:paraId="4B005C0B" w14:textId="48A9D03B" w:rsidR="00A22CCC" w:rsidRPr="00CF333E" w:rsidRDefault="00325CBE" w:rsidP="008D3EFD">
            <w:pPr>
              <w:pStyle w:val="IndicatorGradatie"/>
              <w:rPr>
                <w:rFonts w:cs="Times New Roman"/>
              </w:rPr>
            </w:pPr>
            <w:r>
              <w:rPr>
                <w:rFonts w:cs="Times New Roman"/>
              </w:rPr>
              <w:t>B</w:t>
            </w:r>
          </w:p>
        </w:tc>
      </w:tr>
      <w:tr w:rsidR="008C31FA" w14:paraId="11ACDB20" w14:textId="77777777" w:rsidTr="002F568A">
        <w:tc>
          <w:tcPr>
            <w:tcW w:w="4962" w:type="dxa"/>
            <w:tcBorders>
              <w:top w:val="dotted" w:sz="4" w:space="0" w:color="auto"/>
              <w:bottom w:val="dotted" w:sz="4" w:space="0" w:color="auto"/>
            </w:tcBorders>
            <w:shd w:val="clear" w:color="auto" w:fill="auto"/>
            <w:vAlign w:val="center"/>
          </w:tcPr>
          <w:p w14:paraId="64D7DBDF" w14:textId="77777777" w:rsidR="008C31FA" w:rsidRPr="00692F69" w:rsidRDefault="002F568A" w:rsidP="00F20A01">
            <w:pPr>
              <w:pStyle w:val="Indicator"/>
            </w:pPr>
            <w:r>
              <w:t>experimenteert vanuit nieuwe inzichten in de eigen onderwijspraktijk.</w:t>
            </w:r>
          </w:p>
        </w:tc>
        <w:tc>
          <w:tcPr>
            <w:tcW w:w="567" w:type="dxa"/>
            <w:tcBorders>
              <w:top w:val="dotted" w:sz="4" w:space="0" w:color="auto"/>
              <w:bottom w:val="dotted" w:sz="4" w:space="0" w:color="auto"/>
            </w:tcBorders>
          </w:tcPr>
          <w:p w14:paraId="481AF951" w14:textId="77777777" w:rsidR="008C31FA" w:rsidRPr="009E11B6" w:rsidRDefault="008C31FA" w:rsidP="008D3EFD">
            <w:pPr>
              <w:pStyle w:val="IndicatorGradatie"/>
              <w:rPr>
                <w:rFonts w:cs="Times New Roman"/>
              </w:rPr>
            </w:pPr>
          </w:p>
        </w:tc>
        <w:tc>
          <w:tcPr>
            <w:tcW w:w="567" w:type="dxa"/>
            <w:tcBorders>
              <w:top w:val="dotted" w:sz="4" w:space="0" w:color="auto"/>
              <w:bottom w:val="dotted" w:sz="4" w:space="0" w:color="auto"/>
            </w:tcBorders>
          </w:tcPr>
          <w:p w14:paraId="4DDB6334" w14:textId="77777777" w:rsidR="008C31FA" w:rsidRPr="009E11B6" w:rsidRDefault="008C31F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dotted" w:sz="4" w:space="0" w:color="auto"/>
            </w:tcBorders>
          </w:tcPr>
          <w:p w14:paraId="7479A65E" w14:textId="154314CB" w:rsidR="008C31FA" w:rsidRPr="009E11B6" w:rsidRDefault="008C31FA" w:rsidP="008D3EFD">
            <w:pPr>
              <w:pStyle w:val="IndicatorGradatie"/>
              <w:rPr>
                <w:rFonts w:cs="Times New Roman"/>
              </w:rPr>
            </w:pPr>
            <w:r w:rsidRPr="009E11B6">
              <w:rPr>
                <w:rFonts w:cs="Times New Roman"/>
              </w:rPr>
              <w:sym w:font="Wingdings 2" w:char="F0BB"/>
            </w:r>
          </w:p>
        </w:tc>
        <w:tc>
          <w:tcPr>
            <w:tcW w:w="2835" w:type="dxa"/>
            <w:vMerge/>
          </w:tcPr>
          <w:p w14:paraId="79F0543D" w14:textId="77777777" w:rsidR="008C31FA" w:rsidRPr="00CF333E" w:rsidRDefault="008C31FA" w:rsidP="008D3EFD">
            <w:pPr>
              <w:pStyle w:val="IndicatorGradatie"/>
              <w:rPr>
                <w:rFonts w:cs="Times New Roman"/>
              </w:rPr>
            </w:pPr>
          </w:p>
        </w:tc>
        <w:tc>
          <w:tcPr>
            <w:tcW w:w="708" w:type="dxa"/>
            <w:vMerge/>
          </w:tcPr>
          <w:p w14:paraId="13DC9E2D" w14:textId="77777777" w:rsidR="008C31FA" w:rsidRPr="00CF333E" w:rsidRDefault="008C31FA" w:rsidP="008D3EFD">
            <w:pPr>
              <w:pStyle w:val="IndicatorGradatie"/>
              <w:rPr>
                <w:rFonts w:cs="Times New Roman"/>
              </w:rPr>
            </w:pPr>
          </w:p>
        </w:tc>
      </w:tr>
      <w:tr w:rsidR="00A22CCC" w:rsidRPr="004228B3" w14:paraId="2CC877CF" w14:textId="77777777" w:rsidTr="002F568A">
        <w:tc>
          <w:tcPr>
            <w:tcW w:w="10206" w:type="dxa"/>
            <w:gridSpan w:val="6"/>
            <w:tcBorders>
              <w:bottom w:val="single" w:sz="4" w:space="0" w:color="000000"/>
            </w:tcBorders>
            <w:shd w:val="clear" w:color="auto" w:fill="auto"/>
            <w:vAlign w:val="center"/>
          </w:tcPr>
          <w:p w14:paraId="648065A6" w14:textId="77777777" w:rsidR="00A22CCC" w:rsidRPr="0094153B" w:rsidRDefault="00A22CCC" w:rsidP="00FD4DF5">
            <w:pPr>
              <w:pStyle w:val="IndicatorGradatie"/>
              <w:jc w:val="left"/>
            </w:pPr>
            <w:r w:rsidRPr="00CF333E">
              <w:rPr>
                <w:lang w:val="nl-BE"/>
              </w:rPr>
              <w:t>Onderzoek</w:t>
            </w:r>
            <w:r w:rsidR="00FD4DF5">
              <w:rPr>
                <w:lang w:val="nl-BE"/>
              </w:rPr>
              <w:t xml:space="preserve">ende houding en </w:t>
            </w:r>
            <w:proofErr w:type="spellStart"/>
            <w:r w:rsidR="00FD4DF5">
              <w:rPr>
                <w:lang w:val="nl-BE"/>
              </w:rPr>
              <w:t>onderzoeksvaardigheden</w:t>
            </w:r>
            <w:proofErr w:type="spellEnd"/>
            <w:r w:rsidR="00FD4DF5">
              <w:rPr>
                <w:lang w:val="nl-BE"/>
              </w:rPr>
              <w:t xml:space="preserve"> </w:t>
            </w:r>
          </w:p>
        </w:tc>
      </w:tr>
      <w:tr w:rsidR="0005300F" w14:paraId="730952F1" w14:textId="77777777" w:rsidTr="002F568A">
        <w:tc>
          <w:tcPr>
            <w:tcW w:w="4962" w:type="dxa"/>
            <w:tcBorders>
              <w:top w:val="single" w:sz="4" w:space="0" w:color="000000"/>
              <w:bottom w:val="dotted" w:sz="4" w:space="0" w:color="auto"/>
            </w:tcBorders>
            <w:shd w:val="clear" w:color="auto" w:fill="auto"/>
            <w:vAlign w:val="center"/>
          </w:tcPr>
          <w:p w14:paraId="21A90642" w14:textId="77777777" w:rsidR="0005300F" w:rsidRPr="00055AC3" w:rsidRDefault="002F568A" w:rsidP="00FD4DF5">
            <w:pPr>
              <w:pStyle w:val="Indicator"/>
            </w:pPr>
            <w:r>
              <w:t>herkent en benoemt praktijkproblemen en –uitdagingen.</w:t>
            </w:r>
          </w:p>
        </w:tc>
        <w:tc>
          <w:tcPr>
            <w:tcW w:w="567" w:type="dxa"/>
            <w:tcBorders>
              <w:top w:val="single" w:sz="4" w:space="0" w:color="000000"/>
              <w:bottom w:val="dotted" w:sz="4" w:space="0" w:color="auto"/>
            </w:tcBorders>
          </w:tcPr>
          <w:p w14:paraId="6C61E572" w14:textId="77777777" w:rsidR="0005300F" w:rsidRPr="009E11B6" w:rsidRDefault="0005300F" w:rsidP="008D3EFD">
            <w:pPr>
              <w:pStyle w:val="Kopperitem"/>
              <w:jc w:val="center"/>
              <w:rPr>
                <w:rFonts w:cs="Times New Roman"/>
                <w:sz w:val="16"/>
                <w:szCs w:val="16"/>
              </w:rPr>
            </w:pPr>
          </w:p>
        </w:tc>
        <w:tc>
          <w:tcPr>
            <w:tcW w:w="567" w:type="dxa"/>
            <w:tcBorders>
              <w:top w:val="single" w:sz="4" w:space="0" w:color="000000"/>
              <w:bottom w:val="dotted" w:sz="4" w:space="0" w:color="auto"/>
            </w:tcBorders>
          </w:tcPr>
          <w:p w14:paraId="02AC2D98" w14:textId="77777777" w:rsidR="0005300F" w:rsidRPr="009E11B6" w:rsidRDefault="0005300F" w:rsidP="008D3EFD">
            <w:pPr>
              <w:pStyle w:val="Kopperitem"/>
              <w:jc w:val="center"/>
              <w:rPr>
                <w:rFonts w:cs="Times New Roman"/>
                <w:sz w:val="16"/>
                <w:szCs w:val="16"/>
              </w:rPr>
            </w:pPr>
            <w:r w:rsidRPr="009E11B6">
              <w:rPr>
                <w:rFonts w:cs="Times New Roman"/>
                <w:sz w:val="16"/>
                <w:szCs w:val="16"/>
              </w:rPr>
              <w:sym w:font="Wingdings 2" w:char="F099"/>
            </w:r>
          </w:p>
        </w:tc>
        <w:tc>
          <w:tcPr>
            <w:tcW w:w="567" w:type="dxa"/>
            <w:tcBorders>
              <w:top w:val="single" w:sz="4" w:space="0" w:color="000000"/>
              <w:bottom w:val="dotted" w:sz="4" w:space="0" w:color="auto"/>
            </w:tcBorders>
          </w:tcPr>
          <w:p w14:paraId="225DD858" w14:textId="77777777" w:rsidR="0005300F" w:rsidRPr="009E11B6" w:rsidRDefault="0005300F" w:rsidP="008D3EFD">
            <w:pPr>
              <w:pStyle w:val="Kopperitem"/>
              <w:jc w:val="center"/>
              <w:rPr>
                <w:rFonts w:cs="Times New Roman"/>
                <w:sz w:val="16"/>
                <w:szCs w:val="16"/>
              </w:rPr>
            </w:pPr>
            <w:r w:rsidRPr="009E11B6">
              <w:rPr>
                <w:rFonts w:cs="Times New Roman"/>
                <w:sz w:val="16"/>
                <w:szCs w:val="16"/>
              </w:rPr>
              <w:sym w:font="Wingdings 2" w:char="F0BB"/>
            </w:r>
          </w:p>
        </w:tc>
        <w:tc>
          <w:tcPr>
            <w:tcW w:w="2835" w:type="dxa"/>
            <w:tcBorders>
              <w:top w:val="single" w:sz="4" w:space="0" w:color="000000"/>
            </w:tcBorders>
          </w:tcPr>
          <w:p w14:paraId="05415D53" w14:textId="3D460BDE" w:rsidR="0005300F" w:rsidRPr="00CF333E" w:rsidRDefault="00DE0662" w:rsidP="008D3EFD">
            <w:pPr>
              <w:pStyle w:val="Kopperitem"/>
              <w:jc w:val="center"/>
              <w:rPr>
                <w:rFonts w:cs="Times New Roman"/>
              </w:rPr>
            </w:pPr>
            <w:r>
              <w:rPr>
                <w:rFonts w:cs="Times New Roman"/>
              </w:rPr>
              <w:t>Een spelvorm integreren in een les is niet zo evident als ik eerst dacht. Ik had de spelen goed voorbereid maar de uitvoering verliep niet helemaal zoals ik gewild had. Leerlingen worden losgelaten en hebben duidelijk wel eer afbakening nodig. Dit is iets wat ik in de toekomst verder moet bekijken hoe ik dit efficiënter kan toepassen in mijn lessen.</w:t>
            </w:r>
          </w:p>
        </w:tc>
        <w:tc>
          <w:tcPr>
            <w:tcW w:w="708" w:type="dxa"/>
            <w:tcBorders>
              <w:top w:val="single" w:sz="4" w:space="0" w:color="000000"/>
            </w:tcBorders>
          </w:tcPr>
          <w:p w14:paraId="37A5E9DB" w14:textId="77777777" w:rsidR="0005300F" w:rsidRPr="00CF333E" w:rsidRDefault="0005300F" w:rsidP="008D3EFD">
            <w:pPr>
              <w:pStyle w:val="Kopperitem"/>
              <w:jc w:val="center"/>
              <w:rPr>
                <w:rFonts w:cs="Times New Roman"/>
              </w:rPr>
            </w:pPr>
          </w:p>
        </w:tc>
      </w:tr>
      <w:tr w:rsidR="00A22CCC" w:rsidRPr="00D71270" w14:paraId="27F40B3E" w14:textId="77777777">
        <w:trPr>
          <w:trHeight w:val="284"/>
        </w:trPr>
        <w:tc>
          <w:tcPr>
            <w:tcW w:w="10206" w:type="dxa"/>
            <w:gridSpan w:val="6"/>
            <w:shd w:val="solid" w:color="404040" w:fill="auto"/>
          </w:tcPr>
          <w:p w14:paraId="47BFE654" w14:textId="77777777" w:rsidR="00A22CCC" w:rsidRPr="00CF333E" w:rsidRDefault="00A22CCC" w:rsidP="008D3EFD">
            <w:pPr>
              <w:pStyle w:val="Kopcompetentiedomein"/>
            </w:pPr>
            <w:r w:rsidRPr="00CF333E">
              <w:lastRenderedPageBreak/>
              <w:t xml:space="preserve">LERAAR </w:t>
            </w:r>
            <w:r w:rsidRPr="00FD1373">
              <w:t>als</w:t>
            </w:r>
            <w:r w:rsidRPr="00CF333E">
              <w:t xml:space="preserve"> </w:t>
            </w:r>
            <w:r>
              <w:t>cultuurparticipant</w:t>
            </w:r>
          </w:p>
        </w:tc>
      </w:tr>
      <w:tr w:rsidR="0003747A" w:rsidRPr="00DE7226" w14:paraId="1B7A4EA6" w14:textId="77777777" w:rsidTr="00FD4DF5">
        <w:tc>
          <w:tcPr>
            <w:tcW w:w="4962" w:type="dxa"/>
            <w:tcBorders>
              <w:bottom w:val="single" w:sz="4" w:space="0" w:color="000000"/>
            </w:tcBorders>
            <w:vAlign w:val="center"/>
          </w:tcPr>
          <w:p w14:paraId="5860247C" w14:textId="77777777" w:rsidR="0003747A" w:rsidRPr="00262374" w:rsidRDefault="0003747A" w:rsidP="00F20A01">
            <w:pPr>
              <w:pStyle w:val="IndicatorGradatie"/>
              <w:jc w:val="left"/>
            </w:pPr>
          </w:p>
        </w:tc>
        <w:tc>
          <w:tcPr>
            <w:tcW w:w="567" w:type="dxa"/>
            <w:tcBorders>
              <w:bottom w:val="single" w:sz="4" w:space="0" w:color="000000"/>
            </w:tcBorders>
          </w:tcPr>
          <w:p w14:paraId="7B649684" w14:textId="77777777" w:rsidR="0003747A" w:rsidRPr="0094153B" w:rsidRDefault="0003747A" w:rsidP="00FD4DF5">
            <w:pPr>
              <w:pStyle w:val="IndicatorGradatie"/>
              <w:rPr>
                <w:sz w:val="14"/>
              </w:rPr>
            </w:pPr>
            <w:r>
              <w:rPr>
                <w:sz w:val="14"/>
              </w:rPr>
              <w:t>1</w:t>
            </w:r>
            <w:r>
              <w:rPr>
                <w:sz w:val="14"/>
                <w:vertAlign w:val="superscript"/>
              </w:rPr>
              <w:t>e</w:t>
            </w:r>
            <w:r w:rsidRPr="0094153B">
              <w:rPr>
                <w:sz w:val="14"/>
              </w:rPr>
              <w:t>jr</w:t>
            </w:r>
          </w:p>
        </w:tc>
        <w:tc>
          <w:tcPr>
            <w:tcW w:w="567" w:type="dxa"/>
            <w:tcBorders>
              <w:bottom w:val="single" w:sz="4" w:space="0" w:color="000000"/>
            </w:tcBorders>
          </w:tcPr>
          <w:p w14:paraId="5CEF2E40" w14:textId="77777777" w:rsidR="0003747A" w:rsidRPr="0094153B" w:rsidRDefault="0003747A" w:rsidP="00FD4DF5">
            <w:pPr>
              <w:pStyle w:val="IndicatorGradatie"/>
              <w:rPr>
                <w:rFonts w:cs="Times New Roman"/>
                <w:sz w:val="14"/>
              </w:rPr>
            </w:pPr>
            <w:r>
              <w:rPr>
                <w:sz w:val="14"/>
              </w:rPr>
              <w:t>2</w:t>
            </w:r>
            <w:r>
              <w:rPr>
                <w:sz w:val="14"/>
                <w:vertAlign w:val="superscript"/>
              </w:rPr>
              <w:t>e</w:t>
            </w:r>
            <w:r w:rsidRPr="0094153B">
              <w:rPr>
                <w:sz w:val="14"/>
              </w:rPr>
              <w:t>jr</w:t>
            </w:r>
          </w:p>
        </w:tc>
        <w:tc>
          <w:tcPr>
            <w:tcW w:w="567" w:type="dxa"/>
            <w:tcBorders>
              <w:bottom w:val="single" w:sz="4" w:space="0" w:color="000000"/>
            </w:tcBorders>
          </w:tcPr>
          <w:p w14:paraId="5ECE4775" w14:textId="77777777" w:rsidR="0003747A" w:rsidRPr="0094153B" w:rsidRDefault="0003747A" w:rsidP="00FD4DF5">
            <w:pPr>
              <w:pStyle w:val="IndicatorGradatie"/>
              <w:rPr>
                <w:rFonts w:cs="Times New Roman"/>
                <w:sz w:val="14"/>
              </w:rPr>
            </w:pPr>
            <w:r>
              <w:rPr>
                <w:sz w:val="14"/>
              </w:rPr>
              <w:t>3</w:t>
            </w:r>
            <w:r>
              <w:rPr>
                <w:sz w:val="14"/>
                <w:vertAlign w:val="superscript"/>
              </w:rPr>
              <w:t>e</w:t>
            </w:r>
            <w:r w:rsidRPr="0094153B">
              <w:rPr>
                <w:sz w:val="14"/>
              </w:rPr>
              <w:t>jr</w:t>
            </w:r>
          </w:p>
        </w:tc>
        <w:tc>
          <w:tcPr>
            <w:tcW w:w="2835" w:type="dxa"/>
            <w:tcBorders>
              <w:bottom w:val="single" w:sz="4" w:space="0" w:color="000000"/>
            </w:tcBorders>
          </w:tcPr>
          <w:p w14:paraId="2A983729" w14:textId="77777777" w:rsidR="0003747A" w:rsidRPr="0094153B" w:rsidRDefault="0003747A" w:rsidP="00FD4DF5">
            <w:pPr>
              <w:pStyle w:val="IndicatorGradatie"/>
            </w:pPr>
            <w:r>
              <w:t>opmerkingen</w:t>
            </w:r>
          </w:p>
        </w:tc>
        <w:tc>
          <w:tcPr>
            <w:tcW w:w="708" w:type="dxa"/>
            <w:tcBorders>
              <w:bottom w:val="single" w:sz="4" w:space="0" w:color="000000"/>
            </w:tcBorders>
          </w:tcPr>
          <w:p w14:paraId="2C88E9B3" w14:textId="77777777" w:rsidR="0003747A" w:rsidRPr="0094153B" w:rsidRDefault="0003747A" w:rsidP="00FD4DF5">
            <w:pPr>
              <w:pStyle w:val="IndicatorGradatie"/>
            </w:pPr>
            <w:r>
              <w:t>code</w:t>
            </w:r>
          </w:p>
        </w:tc>
      </w:tr>
      <w:tr w:rsidR="0003747A" w:rsidRPr="00DE7226" w14:paraId="1C1DF0E2" w14:textId="77777777" w:rsidTr="00F20A01">
        <w:tc>
          <w:tcPr>
            <w:tcW w:w="10206" w:type="dxa"/>
            <w:gridSpan w:val="6"/>
            <w:tcBorders>
              <w:bottom w:val="single" w:sz="4" w:space="0" w:color="000000"/>
            </w:tcBorders>
            <w:vAlign w:val="center"/>
          </w:tcPr>
          <w:p w14:paraId="3E27E8E2" w14:textId="77777777" w:rsidR="0003747A" w:rsidRPr="0094153B" w:rsidRDefault="0003747A" w:rsidP="00F20A01">
            <w:pPr>
              <w:pStyle w:val="IndicatorGradatie"/>
              <w:jc w:val="left"/>
            </w:pPr>
            <w:r w:rsidRPr="00262374">
              <w:t xml:space="preserve">Bewust omgaan met diversiteit en </w:t>
            </w:r>
            <w:proofErr w:type="spellStart"/>
            <w:r w:rsidRPr="00262374">
              <w:t>interculturaliteit</w:t>
            </w:r>
            <w:proofErr w:type="spellEnd"/>
          </w:p>
        </w:tc>
      </w:tr>
      <w:tr w:rsidR="0003747A" w:rsidRPr="00DE7226" w14:paraId="691FA4E0" w14:textId="77777777" w:rsidTr="00F20A01">
        <w:tc>
          <w:tcPr>
            <w:tcW w:w="4962" w:type="dxa"/>
            <w:tcBorders>
              <w:top w:val="single" w:sz="4" w:space="0" w:color="000000"/>
              <w:bottom w:val="dotted" w:sz="4" w:space="0" w:color="auto"/>
            </w:tcBorders>
            <w:vAlign w:val="center"/>
          </w:tcPr>
          <w:p w14:paraId="43AECC38" w14:textId="77777777" w:rsidR="0003747A" w:rsidRDefault="0003747A" w:rsidP="00F20A01">
            <w:pPr>
              <w:pStyle w:val="Indicator"/>
              <w:rPr>
                <w:rFonts w:cs="Times New Roman"/>
              </w:rPr>
            </w:pPr>
            <w:r w:rsidRPr="00CF333E">
              <w:rPr>
                <w:lang w:val="nl-BE"/>
              </w:rPr>
              <w:t xml:space="preserve">gaat respectvol om met de diversiteit binnen de klasgroep </w:t>
            </w:r>
            <w:r>
              <w:rPr>
                <w:lang w:val="nl-BE"/>
              </w:rPr>
              <w:t>en de school</w:t>
            </w:r>
          </w:p>
        </w:tc>
        <w:tc>
          <w:tcPr>
            <w:tcW w:w="567" w:type="dxa"/>
            <w:tcBorders>
              <w:top w:val="single" w:sz="4" w:space="0" w:color="000000"/>
              <w:bottom w:val="dotted" w:sz="4" w:space="0" w:color="auto"/>
            </w:tcBorders>
          </w:tcPr>
          <w:p w14:paraId="23DD4A13"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567" w:type="dxa"/>
            <w:tcBorders>
              <w:top w:val="single" w:sz="4" w:space="0" w:color="000000"/>
              <w:bottom w:val="dotted" w:sz="4" w:space="0" w:color="auto"/>
            </w:tcBorders>
          </w:tcPr>
          <w:p w14:paraId="7B6F8A8C" w14:textId="77777777" w:rsidR="0003747A" w:rsidRPr="009E11B6" w:rsidRDefault="0003747A" w:rsidP="008D3EFD">
            <w:pPr>
              <w:pStyle w:val="IndicatorGradatie"/>
              <w:rPr>
                <w:rFonts w:cs="Times New Roman"/>
              </w:rPr>
            </w:pPr>
            <w:r w:rsidRPr="009E11B6">
              <w:rPr>
                <w:rFonts w:ascii="Wingdings 2" w:hAnsi="Wingdings 2" w:cs="Times New Roman"/>
              </w:rPr>
              <w:t></w:t>
            </w:r>
          </w:p>
        </w:tc>
        <w:tc>
          <w:tcPr>
            <w:tcW w:w="567" w:type="dxa"/>
            <w:tcBorders>
              <w:top w:val="single" w:sz="4" w:space="0" w:color="000000"/>
              <w:bottom w:val="dotted" w:sz="4" w:space="0" w:color="auto"/>
            </w:tcBorders>
          </w:tcPr>
          <w:p w14:paraId="0123204A" w14:textId="77777777" w:rsidR="0003747A" w:rsidRPr="009E11B6" w:rsidRDefault="0003747A" w:rsidP="008D3EFD">
            <w:pPr>
              <w:pStyle w:val="IndicatorGradatie"/>
              <w:rPr>
                <w:rFonts w:cs="Times New Roman"/>
              </w:rPr>
            </w:pPr>
            <w:r w:rsidRPr="009E11B6">
              <w:rPr>
                <w:rFonts w:cs="Times New Roman"/>
              </w:rPr>
              <w:sym w:font="Wingdings 2" w:char="F098"/>
            </w:r>
          </w:p>
        </w:tc>
        <w:tc>
          <w:tcPr>
            <w:tcW w:w="2835" w:type="dxa"/>
            <w:vMerge w:val="restart"/>
            <w:tcBorders>
              <w:top w:val="dotted" w:sz="4" w:space="0" w:color="auto"/>
            </w:tcBorders>
          </w:tcPr>
          <w:p w14:paraId="3B9A5B13" w14:textId="77777777" w:rsidR="0003747A" w:rsidRPr="00CF333E" w:rsidRDefault="0003747A" w:rsidP="008D3EFD">
            <w:pPr>
              <w:pStyle w:val="IndicatorGradatie"/>
              <w:rPr>
                <w:rFonts w:cs="Times New Roman"/>
              </w:rPr>
            </w:pPr>
          </w:p>
        </w:tc>
        <w:tc>
          <w:tcPr>
            <w:tcW w:w="708" w:type="dxa"/>
            <w:vMerge w:val="restart"/>
            <w:tcBorders>
              <w:top w:val="dotted" w:sz="4" w:space="0" w:color="auto"/>
            </w:tcBorders>
          </w:tcPr>
          <w:p w14:paraId="2BA4B77B" w14:textId="35A63596" w:rsidR="0003747A" w:rsidRPr="00CF333E" w:rsidRDefault="00325CBE" w:rsidP="008D3EFD">
            <w:pPr>
              <w:pStyle w:val="IndicatorGradatie"/>
              <w:rPr>
                <w:rFonts w:cs="Times New Roman"/>
              </w:rPr>
            </w:pPr>
            <w:r>
              <w:rPr>
                <w:rFonts w:cs="Times New Roman"/>
              </w:rPr>
              <w:t>A</w:t>
            </w:r>
          </w:p>
        </w:tc>
      </w:tr>
      <w:tr w:rsidR="0003747A" w:rsidRPr="00DE7226" w14:paraId="13D64BDA" w14:textId="77777777" w:rsidTr="00F20A01">
        <w:tc>
          <w:tcPr>
            <w:tcW w:w="4962" w:type="dxa"/>
            <w:tcBorders>
              <w:top w:val="dotted" w:sz="4" w:space="0" w:color="auto"/>
            </w:tcBorders>
            <w:vAlign w:val="center"/>
          </w:tcPr>
          <w:p w14:paraId="7E05123E" w14:textId="77777777" w:rsidR="0003747A" w:rsidRDefault="0003747A" w:rsidP="00F20A01">
            <w:pPr>
              <w:pStyle w:val="Indicator"/>
              <w:rPr>
                <w:rFonts w:cs="Times New Roman"/>
              </w:rPr>
            </w:pPr>
            <w:r w:rsidRPr="00CF333E">
              <w:rPr>
                <w:lang w:val="nl-BE"/>
              </w:rPr>
              <w:t>stimuleert leerlingen om respectvol om te gaan met de diversiteit binnen de klasgroep</w:t>
            </w:r>
          </w:p>
        </w:tc>
        <w:tc>
          <w:tcPr>
            <w:tcW w:w="567" w:type="dxa"/>
            <w:tcBorders>
              <w:top w:val="dotted" w:sz="4" w:space="0" w:color="auto"/>
            </w:tcBorders>
          </w:tcPr>
          <w:p w14:paraId="2399D1CE" w14:textId="77777777" w:rsidR="0003747A" w:rsidRPr="009E11B6" w:rsidRDefault="0003747A" w:rsidP="008D3EFD">
            <w:pPr>
              <w:pStyle w:val="Kopperitem"/>
              <w:jc w:val="center"/>
              <w:rPr>
                <w:rFonts w:cs="Times New Roman"/>
                <w:bCs w:val="0"/>
                <w:sz w:val="16"/>
                <w:szCs w:val="16"/>
              </w:rPr>
            </w:pPr>
            <w:r w:rsidRPr="009E11B6">
              <w:rPr>
                <w:rFonts w:cs="Times New Roman"/>
                <w:sz w:val="16"/>
                <w:szCs w:val="16"/>
              </w:rPr>
              <w:sym w:font="Wingdings 2" w:char="F099"/>
            </w:r>
          </w:p>
        </w:tc>
        <w:tc>
          <w:tcPr>
            <w:tcW w:w="567" w:type="dxa"/>
            <w:tcBorders>
              <w:top w:val="dotted" w:sz="4" w:space="0" w:color="auto"/>
            </w:tcBorders>
          </w:tcPr>
          <w:p w14:paraId="5F129A49" w14:textId="77777777" w:rsidR="0003747A" w:rsidRPr="009E11B6" w:rsidRDefault="0003747A" w:rsidP="008D3EFD">
            <w:pPr>
              <w:pStyle w:val="IndicatorGradatie"/>
              <w:rPr>
                <w:rFonts w:cs="Times New Roman"/>
              </w:rPr>
            </w:pPr>
            <w:r w:rsidRPr="009E11B6">
              <w:rPr>
                <w:rFonts w:cs="Times New Roman"/>
              </w:rPr>
              <w:sym w:font="Wingdings 2" w:char="F0BB"/>
            </w:r>
          </w:p>
        </w:tc>
        <w:tc>
          <w:tcPr>
            <w:tcW w:w="567" w:type="dxa"/>
            <w:tcBorders>
              <w:top w:val="dotted" w:sz="4" w:space="0" w:color="auto"/>
            </w:tcBorders>
          </w:tcPr>
          <w:p w14:paraId="67B5C32D" w14:textId="77777777" w:rsidR="0003747A" w:rsidRPr="009E11B6" w:rsidRDefault="0003747A" w:rsidP="008D3EFD">
            <w:pPr>
              <w:pStyle w:val="IndicatorGradatie"/>
              <w:rPr>
                <w:rFonts w:cs="Times New Roman"/>
              </w:rPr>
            </w:pPr>
            <w:r w:rsidRPr="009E11B6">
              <w:rPr>
                <w:rFonts w:ascii="Wingdings 2" w:hAnsi="Wingdings 2" w:cs="Times New Roman"/>
              </w:rPr>
              <w:t></w:t>
            </w:r>
          </w:p>
        </w:tc>
        <w:tc>
          <w:tcPr>
            <w:tcW w:w="2835" w:type="dxa"/>
            <w:vMerge/>
          </w:tcPr>
          <w:p w14:paraId="430D7B53" w14:textId="77777777" w:rsidR="0003747A" w:rsidRDefault="0003747A" w:rsidP="008D3EFD">
            <w:pPr>
              <w:pStyle w:val="IndicatorGradatie"/>
              <w:rPr>
                <w:rFonts w:ascii="Wingdings 2" w:hAnsi="Wingdings 2" w:cs="Times New Roman"/>
              </w:rPr>
            </w:pPr>
          </w:p>
        </w:tc>
        <w:tc>
          <w:tcPr>
            <w:tcW w:w="708" w:type="dxa"/>
            <w:vMerge/>
          </w:tcPr>
          <w:p w14:paraId="77410128" w14:textId="77777777" w:rsidR="0003747A" w:rsidRDefault="0003747A" w:rsidP="008D3EFD">
            <w:pPr>
              <w:pStyle w:val="IndicatorGradatie"/>
              <w:rPr>
                <w:rFonts w:ascii="Wingdings 2" w:hAnsi="Wingdings 2" w:cs="Times New Roman"/>
              </w:rPr>
            </w:pPr>
          </w:p>
        </w:tc>
      </w:tr>
      <w:tr w:rsidR="0003747A" w:rsidRPr="00DE7226" w14:paraId="75D38E88" w14:textId="77777777" w:rsidTr="00F20A01">
        <w:tc>
          <w:tcPr>
            <w:tcW w:w="10206" w:type="dxa"/>
            <w:gridSpan w:val="6"/>
            <w:vAlign w:val="center"/>
          </w:tcPr>
          <w:p w14:paraId="1F28A877" w14:textId="77777777" w:rsidR="0003747A" w:rsidRPr="0094153B" w:rsidRDefault="00E3279C" w:rsidP="00F20A01">
            <w:pPr>
              <w:pStyle w:val="IndicatorGradatie"/>
              <w:jc w:val="left"/>
            </w:pPr>
            <w:r>
              <w:t xml:space="preserve"> Creativiteit en culturele participatie stimuleren</w:t>
            </w:r>
          </w:p>
        </w:tc>
      </w:tr>
      <w:tr w:rsidR="0003747A" w:rsidRPr="00DE7226" w14:paraId="6D129376" w14:textId="77777777" w:rsidTr="008A21B5">
        <w:tc>
          <w:tcPr>
            <w:tcW w:w="4962" w:type="dxa"/>
            <w:tcBorders>
              <w:top w:val="dotted" w:sz="4" w:space="0" w:color="auto"/>
              <w:bottom w:val="single" w:sz="4" w:space="0" w:color="auto"/>
            </w:tcBorders>
            <w:vAlign w:val="center"/>
          </w:tcPr>
          <w:p w14:paraId="500FE52D" w14:textId="77777777" w:rsidR="0003747A" w:rsidRPr="00CF333E" w:rsidRDefault="0003747A" w:rsidP="00F20A01">
            <w:pPr>
              <w:pStyle w:val="Indicator"/>
              <w:rPr>
                <w:rFonts w:cs="Times New Roman"/>
                <w:lang w:val="nl-BE"/>
              </w:rPr>
            </w:pPr>
            <w:r w:rsidRPr="00C40F79">
              <w:t>ontwikkelt een open houding bi</w:t>
            </w:r>
            <w:r>
              <w:t xml:space="preserve">j leerlingen tegenover </w:t>
            </w:r>
            <w:r w:rsidRPr="00C40F79">
              <w:t>cultuur</w:t>
            </w:r>
          </w:p>
        </w:tc>
        <w:tc>
          <w:tcPr>
            <w:tcW w:w="567" w:type="dxa"/>
            <w:tcBorders>
              <w:top w:val="dotted" w:sz="4" w:space="0" w:color="auto"/>
              <w:bottom w:val="single" w:sz="4" w:space="0" w:color="auto"/>
            </w:tcBorders>
          </w:tcPr>
          <w:p w14:paraId="0CD7CD3C" w14:textId="77777777" w:rsidR="0003747A" w:rsidRPr="009E11B6" w:rsidRDefault="0003747A" w:rsidP="008D3EFD">
            <w:pPr>
              <w:pStyle w:val="IndicatorGradatie"/>
              <w:rPr>
                <w:rFonts w:cs="Times New Roman"/>
              </w:rPr>
            </w:pPr>
          </w:p>
        </w:tc>
        <w:tc>
          <w:tcPr>
            <w:tcW w:w="567" w:type="dxa"/>
            <w:tcBorders>
              <w:top w:val="dotted" w:sz="4" w:space="0" w:color="auto"/>
              <w:bottom w:val="single" w:sz="4" w:space="0" w:color="auto"/>
            </w:tcBorders>
          </w:tcPr>
          <w:p w14:paraId="4DE94120" w14:textId="77777777" w:rsidR="0003747A" w:rsidRPr="009E11B6" w:rsidRDefault="0003747A"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single" w:sz="4" w:space="0" w:color="auto"/>
            </w:tcBorders>
          </w:tcPr>
          <w:p w14:paraId="087449A9" w14:textId="77777777" w:rsidR="0003747A" w:rsidRPr="009E11B6" w:rsidRDefault="0003747A" w:rsidP="008D3EFD">
            <w:pPr>
              <w:pStyle w:val="IndicatorGradatie"/>
              <w:rPr>
                <w:rFonts w:cs="Times New Roman"/>
                <w:bCs w:val="0"/>
              </w:rPr>
            </w:pPr>
            <w:r w:rsidRPr="009E11B6">
              <w:rPr>
                <w:rFonts w:cs="Times New Roman"/>
                <w:bCs w:val="0"/>
              </w:rPr>
              <w:sym w:font="Wingdings 2" w:char="F0BB"/>
            </w:r>
          </w:p>
        </w:tc>
        <w:tc>
          <w:tcPr>
            <w:tcW w:w="2835" w:type="dxa"/>
            <w:tcBorders>
              <w:top w:val="dotted" w:sz="4" w:space="0" w:color="auto"/>
              <w:bottom w:val="single" w:sz="4" w:space="0" w:color="auto"/>
            </w:tcBorders>
          </w:tcPr>
          <w:p w14:paraId="703A947C" w14:textId="77777777" w:rsidR="0003747A" w:rsidRDefault="0003747A" w:rsidP="008D3EFD">
            <w:pPr>
              <w:pStyle w:val="IndicatorGradatie"/>
              <w:rPr>
                <w:rFonts w:cs="Times New Roman"/>
                <w:b w:val="0"/>
                <w:bCs w:val="0"/>
              </w:rPr>
            </w:pPr>
          </w:p>
        </w:tc>
        <w:tc>
          <w:tcPr>
            <w:tcW w:w="708" w:type="dxa"/>
            <w:tcBorders>
              <w:top w:val="dotted" w:sz="4" w:space="0" w:color="auto"/>
              <w:bottom w:val="single" w:sz="4" w:space="0" w:color="auto"/>
            </w:tcBorders>
          </w:tcPr>
          <w:p w14:paraId="125F4CD0" w14:textId="44628047" w:rsidR="0003747A" w:rsidRDefault="00325CBE" w:rsidP="008D3EFD">
            <w:pPr>
              <w:pStyle w:val="IndicatorGradatie"/>
              <w:rPr>
                <w:rFonts w:cs="Times New Roman"/>
                <w:b w:val="0"/>
                <w:bCs w:val="0"/>
              </w:rPr>
            </w:pPr>
            <w:r>
              <w:rPr>
                <w:rFonts w:cs="Times New Roman"/>
                <w:b w:val="0"/>
                <w:bCs w:val="0"/>
              </w:rPr>
              <w:t>A</w:t>
            </w:r>
          </w:p>
        </w:tc>
      </w:tr>
      <w:tr w:rsidR="001F1CBD" w:rsidRPr="00DE7226" w14:paraId="71FA6A3A" w14:textId="77777777" w:rsidTr="008A21B5">
        <w:tc>
          <w:tcPr>
            <w:tcW w:w="10206" w:type="dxa"/>
            <w:gridSpan w:val="6"/>
            <w:tcBorders>
              <w:top w:val="single" w:sz="4" w:space="0" w:color="auto"/>
              <w:bottom w:val="single" w:sz="4" w:space="0" w:color="auto"/>
            </w:tcBorders>
            <w:vAlign w:val="center"/>
          </w:tcPr>
          <w:p w14:paraId="28D0EBFF" w14:textId="6C63BFFE" w:rsidR="001F1CBD" w:rsidRPr="008A21B5" w:rsidRDefault="001F1CBD" w:rsidP="008A21B5">
            <w:pPr>
              <w:pStyle w:val="IndicatorGradatie"/>
              <w:jc w:val="left"/>
            </w:pPr>
            <w:r>
              <w:rPr>
                <w:lang w:val="nl-BE"/>
              </w:rPr>
              <w:t>Werken rond actualiteit en maatschappij</w:t>
            </w:r>
          </w:p>
        </w:tc>
      </w:tr>
      <w:tr w:rsidR="00A21304" w:rsidRPr="00DE7226" w14:paraId="555452C6" w14:textId="77777777" w:rsidTr="0063156C">
        <w:tc>
          <w:tcPr>
            <w:tcW w:w="4962" w:type="dxa"/>
            <w:tcBorders>
              <w:top w:val="single" w:sz="4" w:space="0" w:color="auto"/>
              <w:bottom w:val="dotted" w:sz="4" w:space="0" w:color="auto"/>
            </w:tcBorders>
            <w:vAlign w:val="center"/>
          </w:tcPr>
          <w:p w14:paraId="3C98AFCC" w14:textId="722D0920" w:rsidR="00A21304" w:rsidRPr="00C40F79" w:rsidRDefault="00A21304" w:rsidP="00F20A01">
            <w:pPr>
              <w:pStyle w:val="Indicator"/>
            </w:pPr>
            <w:r>
              <w:rPr>
                <w:lang w:val="nl-BE"/>
              </w:rPr>
              <w:t>integreert actualiteit en legt zinvolle verbanden</w:t>
            </w:r>
          </w:p>
        </w:tc>
        <w:tc>
          <w:tcPr>
            <w:tcW w:w="567" w:type="dxa"/>
            <w:tcBorders>
              <w:top w:val="single" w:sz="4" w:space="0" w:color="auto"/>
              <w:bottom w:val="dotted" w:sz="4" w:space="0" w:color="auto"/>
            </w:tcBorders>
          </w:tcPr>
          <w:p w14:paraId="489CFA4D" w14:textId="13E24FDF" w:rsidR="00A21304" w:rsidRPr="009E11B6" w:rsidRDefault="00A21304" w:rsidP="008D3EFD">
            <w:pPr>
              <w:pStyle w:val="IndicatorGradatie"/>
              <w:rPr>
                <w:rFonts w:cs="Times New Roman"/>
              </w:rPr>
            </w:pPr>
            <w:r w:rsidRPr="009E11B6">
              <w:rPr>
                <w:rFonts w:cs="Times New Roman"/>
              </w:rPr>
              <w:sym w:font="Wingdings 2" w:char="F099"/>
            </w:r>
          </w:p>
        </w:tc>
        <w:tc>
          <w:tcPr>
            <w:tcW w:w="567" w:type="dxa"/>
            <w:tcBorders>
              <w:top w:val="single" w:sz="4" w:space="0" w:color="auto"/>
              <w:bottom w:val="dotted" w:sz="4" w:space="0" w:color="auto"/>
            </w:tcBorders>
          </w:tcPr>
          <w:p w14:paraId="493B49F8" w14:textId="75407B1D" w:rsidR="00A21304" w:rsidRPr="009E11B6" w:rsidRDefault="00A21304" w:rsidP="008D3EFD">
            <w:pPr>
              <w:pStyle w:val="IndicatorGradatie"/>
              <w:rPr>
                <w:rFonts w:cs="Times New Roman"/>
              </w:rPr>
            </w:pPr>
            <w:r w:rsidRPr="009E11B6">
              <w:rPr>
                <w:rFonts w:cs="Times New Roman"/>
              </w:rPr>
              <w:sym w:font="Wingdings 2" w:char="F0BB"/>
            </w:r>
          </w:p>
        </w:tc>
        <w:tc>
          <w:tcPr>
            <w:tcW w:w="567" w:type="dxa"/>
            <w:tcBorders>
              <w:top w:val="single" w:sz="4" w:space="0" w:color="auto"/>
              <w:bottom w:val="dotted" w:sz="4" w:space="0" w:color="auto"/>
            </w:tcBorders>
          </w:tcPr>
          <w:p w14:paraId="02917B73" w14:textId="721B393C" w:rsidR="00A21304" w:rsidRPr="009E11B6" w:rsidRDefault="00A21304" w:rsidP="008D3EFD">
            <w:pPr>
              <w:pStyle w:val="IndicatorGradatie"/>
              <w:rPr>
                <w:rFonts w:cs="Times New Roman"/>
                <w:bCs w:val="0"/>
              </w:rPr>
            </w:pPr>
            <w:r w:rsidRPr="009E11B6">
              <w:rPr>
                <w:rFonts w:cs="Times New Roman"/>
              </w:rPr>
              <w:sym w:font="Wingdings 2" w:char="F098"/>
            </w:r>
          </w:p>
        </w:tc>
        <w:tc>
          <w:tcPr>
            <w:tcW w:w="2835" w:type="dxa"/>
            <w:vMerge w:val="restart"/>
            <w:tcBorders>
              <w:top w:val="single" w:sz="4" w:space="0" w:color="auto"/>
            </w:tcBorders>
          </w:tcPr>
          <w:p w14:paraId="2239A1C7" w14:textId="77777777" w:rsidR="00A21304" w:rsidRDefault="00A21304" w:rsidP="008D3EFD">
            <w:pPr>
              <w:pStyle w:val="IndicatorGradatie"/>
              <w:rPr>
                <w:rFonts w:cs="Times New Roman"/>
                <w:b w:val="0"/>
                <w:bCs w:val="0"/>
              </w:rPr>
            </w:pPr>
          </w:p>
        </w:tc>
        <w:tc>
          <w:tcPr>
            <w:tcW w:w="708" w:type="dxa"/>
            <w:vMerge w:val="restart"/>
            <w:tcBorders>
              <w:top w:val="single" w:sz="4" w:space="0" w:color="auto"/>
            </w:tcBorders>
          </w:tcPr>
          <w:p w14:paraId="18000F36" w14:textId="11DFF3E5" w:rsidR="00A21304" w:rsidRDefault="00325CBE" w:rsidP="008D3EFD">
            <w:pPr>
              <w:pStyle w:val="IndicatorGradatie"/>
              <w:rPr>
                <w:rFonts w:cs="Times New Roman"/>
                <w:b w:val="0"/>
                <w:bCs w:val="0"/>
              </w:rPr>
            </w:pPr>
            <w:r>
              <w:rPr>
                <w:rFonts w:cs="Times New Roman"/>
                <w:b w:val="0"/>
                <w:bCs w:val="0"/>
              </w:rPr>
              <w:t>A</w:t>
            </w:r>
          </w:p>
        </w:tc>
      </w:tr>
      <w:tr w:rsidR="00A21304" w:rsidRPr="00DE7226" w14:paraId="620B5C6F" w14:textId="77777777" w:rsidTr="0063156C">
        <w:tc>
          <w:tcPr>
            <w:tcW w:w="4962" w:type="dxa"/>
            <w:tcBorders>
              <w:top w:val="dotted" w:sz="4" w:space="0" w:color="auto"/>
              <w:bottom w:val="single" w:sz="4" w:space="0" w:color="auto"/>
            </w:tcBorders>
            <w:vAlign w:val="center"/>
          </w:tcPr>
          <w:p w14:paraId="513DFF16" w14:textId="44C3FCAC" w:rsidR="00A21304" w:rsidRPr="00CF333E" w:rsidRDefault="00A21304" w:rsidP="00F20A01">
            <w:pPr>
              <w:pStyle w:val="Indicator"/>
              <w:rPr>
                <w:lang w:val="nl-BE"/>
              </w:rPr>
            </w:pPr>
            <w:r>
              <w:rPr>
                <w:lang w:val="nl-BE"/>
              </w:rPr>
              <w:t>stimuleert leerlingen om redeneringen en media kritisch te benaderen en te duiden vanuit verschillende invalshoeken</w:t>
            </w:r>
          </w:p>
        </w:tc>
        <w:tc>
          <w:tcPr>
            <w:tcW w:w="567" w:type="dxa"/>
            <w:tcBorders>
              <w:top w:val="dotted" w:sz="4" w:space="0" w:color="auto"/>
              <w:bottom w:val="single" w:sz="4" w:space="0" w:color="auto"/>
            </w:tcBorders>
          </w:tcPr>
          <w:p w14:paraId="526FD172" w14:textId="77777777" w:rsidR="00A21304" w:rsidRPr="009E11B6" w:rsidRDefault="00A21304" w:rsidP="008D3EFD">
            <w:pPr>
              <w:pStyle w:val="IndicatorGradatie"/>
              <w:rPr>
                <w:rFonts w:cs="Times New Roman"/>
              </w:rPr>
            </w:pPr>
          </w:p>
        </w:tc>
        <w:tc>
          <w:tcPr>
            <w:tcW w:w="567" w:type="dxa"/>
            <w:tcBorders>
              <w:top w:val="dotted" w:sz="4" w:space="0" w:color="auto"/>
              <w:bottom w:val="single" w:sz="4" w:space="0" w:color="auto"/>
            </w:tcBorders>
          </w:tcPr>
          <w:p w14:paraId="26C2F62E" w14:textId="124F2BCF" w:rsidR="00A21304" w:rsidRPr="0054540E" w:rsidRDefault="00A21304" w:rsidP="008D3EFD">
            <w:pPr>
              <w:pStyle w:val="IndicatorGradatie"/>
              <w:rPr>
                <w:rFonts w:cs="Times New Roman"/>
              </w:rPr>
            </w:pPr>
            <w:r w:rsidRPr="009E11B6">
              <w:rPr>
                <w:rFonts w:cs="Times New Roman"/>
              </w:rPr>
              <w:sym w:font="Wingdings 2" w:char="F099"/>
            </w:r>
          </w:p>
        </w:tc>
        <w:tc>
          <w:tcPr>
            <w:tcW w:w="567" w:type="dxa"/>
            <w:tcBorders>
              <w:top w:val="dotted" w:sz="4" w:space="0" w:color="auto"/>
              <w:bottom w:val="single" w:sz="4" w:space="0" w:color="auto"/>
            </w:tcBorders>
          </w:tcPr>
          <w:p w14:paraId="206B0E8A" w14:textId="025053A2" w:rsidR="00A21304" w:rsidRPr="0054540E" w:rsidRDefault="00A21304" w:rsidP="008D3EFD">
            <w:pPr>
              <w:pStyle w:val="IndicatorGradatie"/>
              <w:rPr>
                <w:rFonts w:cs="Times New Roman"/>
              </w:rPr>
            </w:pPr>
            <w:r w:rsidRPr="009E11B6">
              <w:rPr>
                <w:rFonts w:cs="Times New Roman"/>
                <w:bCs w:val="0"/>
              </w:rPr>
              <w:sym w:font="Wingdings 2" w:char="F0BB"/>
            </w:r>
          </w:p>
        </w:tc>
        <w:tc>
          <w:tcPr>
            <w:tcW w:w="2835" w:type="dxa"/>
            <w:vMerge/>
            <w:tcBorders>
              <w:bottom w:val="single" w:sz="4" w:space="0" w:color="auto"/>
            </w:tcBorders>
          </w:tcPr>
          <w:p w14:paraId="46199714" w14:textId="77777777" w:rsidR="00A21304" w:rsidRDefault="00A21304" w:rsidP="008D3EFD">
            <w:pPr>
              <w:pStyle w:val="IndicatorGradatie"/>
              <w:rPr>
                <w:rFonts w:cs="Times New Roman"/>
                <w:b w:val="0"/>
                <w:bCs w:val="0"/>
              </w:rPr>
            </w:pPr>
          </w:p>
        </w:tc>
        <w:tc>
          <w:tcPr>
            <w:tcW w:w="708" w:type="dxa"/>
            <w:vMerge/>
            <w:tcBorders>
              <w:bottom w:val="single" w:sz="4" w:space="0" w:color="auto"/>
            </w:tcBorders>
          </w:tcPr>
          <w:p w14:paraId="5EC5B706" w14:textId="77777777" w:rsidR="00A21304" w:rsidRDefault="00A21304" w:rsidP="008D3EFD">
            <w:pPr>
              <w:pStyle w:val="IndicatorGradatie"/>
              <w:rPr>
                <w:rFonts w:cs="Times New Roman"/>
                <w:b w:val="0"/>
                <w:bCs w:val="0"/>
              </w:rPr>
            </w:pPr>
          </w:p>
        </w:tc>
      </w:tr>
    </w:tbl>
    <w:p w14:paraId="7CB01624" w14:textId="77777777" w:rsidR="00A7747A" w:rsidRDefault="00A7747A" w:rsidP="00A7747A"/>
    <w:p w14:paraId="0A4E6216" w14:textId="77777777" w:rsidR="00A7747A" w:rsidRPr="007F06D9" w:rsidRDefault="00A7747A" w:rsidP="00A7747A"/>
    <w:p w14:paraId="7C1594F8" w14:textId="77777777" w:rsidR="00A7747A" w:rsidRPr="00024FAC" w:rsidRDefault="00A7747A" w:rsidP="00A7747A"/>
    <w:p w14:paraId="6300EA06" w14:textId="77777777" w:rsidR="00A7747A" w:rsidRDefault="00A7747A"/>
    <w:sectPr w:rsidR="00A7747A" w:rsidSect="00D85CD8">
      <w:footerReference w:type="even" r:id="rId10"/>
      <w:footerReference w:type="default" r:id="rId11"/>
      <w:pgSz w:w="11899" w:h="16838"/>
      <w:pgMar w:top="794" w:right="907" w:bottom="794" w:left="90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E3494" w14:textId="77777777" w:rsidR="00726D31" w:rsidRDefault="00726D31">
      <w:r>
        <w:separator/>
      </w:r>
    </w:p>
  </w:endnote>
  <w:endnote w:type="continuationSeparator" w:id="0">
    <w:p w14:paraId="47765E91" w14:textId="77777777" w:rsidR="00726D31" w:rsidRDefault="0072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C161" w14:textId="77777777" w:rsidR="00A472D9" w:rsidRDefault="00A472D9" w:rsidP="008D3EFD">
    <w:pPr>
      <w:pStyle w:val="Voettekst"/>
      <w:framePr w:wrap="around" w:vAnchor="text" w:hAnchor="margin" w:xAlign="right" w:y="1"/>
      <w:rPr>
        <w:rStyle w:val="Paginanummer"/>
        <w:rFonts w:ascii="Verdana" w:hAnsi="Verdana" w:cs="Verdana"/>
        <w:sz w:val="16"/>
        <w:szCs w:val="16"/>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67A5E49" w14:textId="77777777" w:rsidR="00A472D9" w:rsidRDefault="00A472D9" w:rsidP="008D3EFD">
    <w:pPr>
      <w:pStyle w:val="Voettekst"/>
      <w:ind w:right="360"/>
    </w:pPr>
    <w:r>
      <w:t>Competenties concreet vertaald voor stage(leerlijn)</w:t>
    </w:r>
  </w:p>
  <w:p w14:paraId="5F7FEB43" w14:textId="77777777" w:rsidR="00A472D9" w:rsidRDefault="00A472D9">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AF6B" w14:textId="039DBE4C" w:rsidR="00A472D9" w:rsidRPr="005E5E5C" w:rsidRDefault="00A472D9" w:rsidP="00CC4022">
    <w:pPr>
      <w:pStyle w:val="Voettekst"/>
      <w:tabs>
        <w:tab w:val="clear" w:pos="4536"/>
        <w:tab w:val="clear" w:pos="9072"/>
        <w:tab w:val="center" w:pos="4820"/>
        <w:tab w:val="right" w:pos="10065"/>
      </w:tabs>
      <w:ind w:left="0" w:firstLine="0"/>
      <w:rPr>
        <w:rFonts w:cs="Times New Roman"/>
      </w:rPr>
    </w:pPr>
    <w:r>
      <w:rPr>
        <w:rFonts w:cs="Times New Roman"/>
      </w:rPr>
      <w:t>Reflectie - 3</w:t>
    </w:r>
    <w:r w:rsidRPr="0035771C">
      <w:rPr>
        <w:rFonts w:cs="Times New Roman"/>
        <w:vertAlign w:val="superscript"/>
      </w:rPr>
      <w:t>e</w:t>
    </w:r>
    <w:r>
      <w:rPr>
        <w:rFonts w:cs="Times New Roman"/>
      </w:rPr>
      <w:t xml:space="preserve"> studiefase </w:t>
    </w:r>
    <w:proofErr w:type="spellStart"/>
    <w:r>
      <w:rPr>
        <w:rFonts w:cs="Times New Roman"/>
      </w:rPr>
      <w:t>BaSO</w:t>
    </w:r>
    <w:proofErr w:type="spellEnd"/>
    <w:r>
      <w:rPr>
        <w:rFonts w:cs="Times New Roman"/>
      </w:rPr>
      <w:t xml:space="preserve"> – 1</w:t>
    </w:r>
    <w:r w:rsidRPr="00A73042">
      <w:rPr>
        <w:rFonts w:cs="Times New Roman"/>
        <w:vertAlign w:val="superscript"/>
      </w:rPr>
      <w:t>e</w:t>
    </w:r>
    <w:r>
      <w:rPr>
        <w:rFonts w:cs="Times New Roman"/>
      </w:rPr>
      <w:t xml:space="preserve"> semester – Stage II                                             pag. </w:t>
    </w:r>
    <w:r>
      <w:fldChar w:fldCharType="begin"/>
    </w:r>
    <w:r>
      <w:instrText xml:space="preserve"> PAGE  \* MERGEFORMAT </w:instrText>
    </w:r>
    <w:r>
      <w:fldChar w:fldCharType="separate"/>
    </w:r>
    <w:r w:rsidR="00782CA2" w:rsidRPr="00782CA2">
      <w:rPr>
        <w:rFonts w:cs="Times New Roman"/>
        <w:noProof/>
      </w:rPr>
      <w:t>8</w:t>
    </w:r>
    <w:r>
      <w:rPr>
        <w:rFonts w:cs="Times New Roman"/>
        <w:noProof/>
      </w:rPr>
      <w:fldChar w:fldCharType="end"/>
    </w:r>
    <w:r>
      <w:rPr>
        <w:rFonts w:cs="Times New Roman"/>
      </w:rPr>
      <w:t xml:space="preserve"> van </w:t>
    </w:r>
    <w:r w:rsidR="00726D31">
      <w:fldChar w:fldCharType="begin"/>
    </w:r>
    <w:r w:rsidR="00726D31">
      <w:instrText xml:space="preserve"> NUMPAGES  \* MERGEFORMAT </w:instrText>
    </w:r>
    <w:r w:rsidR="00726D31">
      <w:fldChar w:fldCharType="separate"/>
    </w:r>
    <w:r w:rsidR="00782CA2" w:rsidRPr="00782CA2">
      <w:rPr>
        <w:rFonts w:cs="Times New Roman"/>
        <w:noProof/>
      </w:rPr>
      <w:t>9</w:t>
    </w:r>
    <w:r w:rsidR="00726D31">
      <w:rPr>
        <w:rFonts w:cs="Times New Roman"/>
        <w:noProof/>
      </w:rPr>
      <w:fldChar w:fldCharType="end"/>
    </w:r>
    <w:r>
      <w:rPr>
        <w:rFonts w:cs="Times New Roman"/>
      </w:rPr>
      <w:tab/>
      <w:t>Academiejaar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28320" w14:textId="77777777" w:rsidR="00726D31" w:rsidRDefault="00726D31">
      <w:r>
        <w:separator/>
      </w:r>
    </w:p>
  </w:footnote>
  <w:footnote w:type="continuationSeparator" w:id="0">
    <w:p w14:paraId="5FADE701" w14:textId="77777777" w:rsidR="00726D31" w:rsidRDefault="00726D31">
      <w:r>
        <w:continuationSeparator/>
      </w:r>
    </w:p>
  </w:footnote>
  <w:footnote w:id="1">
    <w:p w14:paraId="3C227709" w14:textId="169804D0" w:rsidR="00782CA2" w:rsidRPr="00782CA2" w:rsidRDefault="00782CA2">
      <w:pPr>
        <w:pStyle w:val="Voetnoottekst"/>
        <w:rPr>
          <w:lang w:val="nl-BE"/>
        </w:rPr>
      </w:pPr>
      <w:r>
        <w:rPr>
          <w:rStyle w:val="Voetnootmarkering"/>
        </w:rPr>
        <w:footnoteRef/>
      </w:r>
      <w:r>
        <w:t xml:space="preserve"> </w:t>
      </w:r>
      <w:hyperlink r:id="rId1" w:history="1">
        <w:r>
          <w:rPr>
            <w:rStyle w:val="Hyperlink"/>
          </w:rPr>
          <w:t>http://aaportfolionaomiknapen.weebly.com/werkvormen.html</w:t>
        </w:r>
      </w:hyperlink>
      <w:bookmarkStart w:id="0" w:name="_GoBack"/>
      <w:bookmarkEnd w:id="0"/>
    </w:p>
  </w:footnote>
  <w:footnote w:id="2">
    <w:p w14:paraId="62C3D5FC" w14:textId="52C1EC4B" w:rsidR="00782CA2" w:rsidRPr="00782CA2" w:rsidRDefault="00782CA2">
      <w:pPr>
        <w:pStyle w:val="Voetnoottekst"/>
        <w:rPr>
          <w:lang w:val="nl-BE"/>
        </w:rPr>
      </w:pPr>
      <w:r>
        <w:rPr>
          <w:rStyle w:val="Voetnootmarkering"/>
        </w:rPr>
        <w:footnoteRef/>
      </w:r>
      <w:r>
        <w:t xml:space="preserve"> </w:t>
      </w:r>
      <w:hyperlink r:id="rId2" w:history="1">
        <w:r>
          <w:rPr>
            <w:rStyle w:val="Hyperlink"/>
          </w:rPr>
          <w:t>http://aaportfolionaomiknapen.weebly.com/evaluatie.html</w:t>
        </w:r>
      </w:hyperlink>
    </w:p>
  </w:footnote>
  <w:footnote w:id="3">
    <w:p w14:paraId="40AD19AC" w14:textId="05BD2E54" w:rsidR="00782CA2" w:rsidRPr="00782CA2" w:rsidRDefault="00782CA2">
      <w:pPr>
        <w:pStyle w:val="Voetnoottekst"/>
        <w:rPr>
          <w:lang w:val="nl-BE"/>
        </w:rPr>
      </w:pPr>
      <w:r>
        <w:rPr>
          <w:rStyle w:val="Voetnootmarkering"/>
        </w:rPr>
        <w:footnoteRef/>
      </w:r>
      <w:r>
        <w:t xml:space="preserve"> </w:t>
      </w:r>
      <w:hyperlink r:id="rId3" w:history="1">
        <w:r>
          <w:rPr>
            <w:rStyle w:val="Hyperlink"/>
          </w:rPr>
          <w:t>http://aaportfolionaomiknapen.weebly.com/werkvormen.html</w:t>
        </w:r>
      </w:hyperlink>
    </w:p>
  </w:footnote>
  <w:footnote w:id="4">
    <w:p w14:paraId="354127B8" w14:textId="67B0FA0D" w:rsidR="00782CA2" w:rsidRPr="00782CA2" w:rsidRDefault="00782CA2">
      <w:pPr>
        <w:pStyle w:val="Voetnoottekst"/>
        <w:rPr>
          <w:lang w:val="nl-BE"/>
        </w:rPr>
      </w:pPr>
      <w:r>
        <w:rPr>
          <w:rStyle w:val="Voetnootmarkering"/>
        </w:rPr>
        <w:footnoteRef/>
      </w:r>
      <w:r>
        <w:t xml:space="preserve"> </w:t>
      </w:r>
      <w:hyperlink r:id="rId4" w:history="1">
        <w:r>
          <w:rPr>
            <w:rStyle w:val="Hyperlink"/>
          </w:rPr>
          <w:t>http://aaportfolionaomiknapen.weebly.com/werkvormen.html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5607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Cambria" w:hint="default"/>
      </w:rPr>
    </w:lvl>
    <w:lvl w:ilvl="4">
      <w:start w:val="1"/>
      <w:numFmt w:val="bullet"/>
      <w:lvlText w:val=""/>
      <w:lvlJc w:val="left"/>
      <w:pPr>
        <w:tabs>
          <w:tab w:val="num" w:pos="2880"/>
        </w:tabs>
        <w:ind w:left="3240" w:hanging="360"/>
      </w:pPr>
      <w:rPr>
        <w:rFonts w:ascii="Wingdings" w:hAnsi="Wingdings" w:cs="Cambria"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Cambria" w:hint="default"/>
      </w:rPr>
    </w:lvl>
    <w:lvl w:ilvl="8">
      <w:start w:val="1"/>
      <w:numFmt w:val="bullet"/>
      <w:lvlText w:val=""/>
      <w:lvlJc w:val="left"/>
      <w:pPr>
        <w:tabs>
          <w:tab w:val="num" w:pos="5760"/>
        </w:tabs>
        <w:ind w:left="6120" w:hanging="360"/>
      </w:pPr>
      <w:rPr>
        <w:rFonts w:ascii="Wingdings" w:hAnsi="Wingdings" w:cs="Cambria" w:hint="default"/>
      </w:rPr>
    </w:lvl>
  </w:abstractNum>
  <w:abstractNum w:abstractNumId="1">
    <w:nsid w:val="FFFFFF7C"/>
    <w:multiLevelType w:val="singleLevel"/>
    <w:tmpl w:val="523898B2"/>
    <w:lvl w:ilvl="0">
      <w:start w:val="1"/>
      <w:numFmt w:val="decimal"/>
      <w:lvlText w:val="%1."/>
      <w:lvlJc w:val="left"/>
      <w:pPr>
        <w:tabs>
          <w:tab w:val="num" w:pos="1492"/>
        </w:tabs>
        <w:ind w:left="1492" w:hanging="360"/>
      </w:pPr>
    </w:lvl>
  </w:abstractNum>
  <w:abstractNum w:abstractNumId="2">
    <w:nsid w:val="FFFFFF7D"/>
    <w:multiLevelType w:val="singleLevel"/>
    <w:tmpl w:val="A18C0998"/>
    <w:lvl w:ilvl="0">
      <w:start w:val="1"/>
      <w:numFmt w:val="decimal"/>
      <w:lvlText w:val="%1."/>
      <w:lvlJc w:val="left"/>
      <w:pPr>
        <w:tabs>
          <w:tab w:val="num" w:pos="1209"/>
        </w:tabs>
        <w:ind w:left="1209" w:hanging="360"/>
      </w:pPr>
    </w:lvl>
  </w:abstractNum>
  <w:abstractNum w:abstractNumId="3">
    <w:nsid w:val="FFFFFF7E"/>
    <w:multiLevelType w:val="singleLevel"/>
    <w:tmpl w:val="AF1690EE"/>
    <w:lvl w:ilvl="0">
      <w:start w:val="1"/>
      <w:numFmt w:val="decimal"/>
      <w:lvlText w:val="%1."/>
      <w:lvlJc w:val="left"/>
      <w:pPr>
        <w:tabs>
          <w:tab w:val="num" w:pos="926"/>
        </w:tabs>
        <w:ind w:left="926" w:hanging="360"/>
      </w:pPr>
    </w:lvl>
  </w:abstractNum>
  <w:abstractNum w:abstractNumId="4">
    <w:nsid w:val="FFFFFF7F"/>
    <w:multiLevelType w:val="singleLevel"/>
    <w:tmpl w:val="5DC25BFE"/>
    <w:lvl w:ilvl="0">
      <w:start w:val="1"/>
      <w:numFmt w:val="decimal"/>
      <w:lvlText w:val="%1."/>
      <w:lvlJc w:val="left"/>
      <w:pPr>
        <w:tabs>
          <w:tab w:val="num" w:pos="643"/>
        </w:tabs>
        <w:ind w:left="643" w:hanging="360"/>
      </w:pPr>
    </w:lvl>
  </w:abstractNum>
  <w:abstractNum w:abstractNumId="5">
    <w:nsid w:val="FFFFFF80"/>
    <w:multiLevelType w:val="singleLevel"/>
    <w:tmpl w:val="534E2F2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3B83CD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0C383A7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4F280A7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E562975E"/>
    <w:lvl w:ilvl="0">
      <w:start w:val="1"/>
      <w:numFmt w:val="decimal"/>
      <w:lvlText w:val="%1."/>
      <w:lvlJc w:val="left"/>
      <w:pPr>
        <w:tabs>
          <w:tab w:val="num" w:pos="360"/>
        </w:tabs>
        <w:ind w:left="360" w:hanging="360"/>
      </w:pPr>
    </w:lvl>
  </w:abstractNum>
  <w:abstractNum w:abstractNumId="10">
    <w:nsid w:val="FFFFFF89"/>
    <w:multiLevelType w:val="singleLevel"/>
    <w:tmpl w:val="53FEA9D0"/>
    <w:lvl w:ilvl="0">
      <w:start w:val="1"/>
      <w:numFmt w:val="bullet"/>
      <w:lvlText w:val=""/>
      <w:lvlJc w:val="left"/>
      <w:pPr>
        <w:tabs>
          <w:tab w:val="num" w:pos="360"/>
        </w:tabs>
        <w:ind w:left="360" w:hanging="360"/>
      </w:pPr>
      <w:rPr>
        <w:rFonts w:ascii="Symbol" w:hAnsi="Symbol" w:cs="Symbol" w:hint="default"/>
      </w:rPr>
    </w:lvl>
  </w:abstractNum>
  <w:abstractNum w:abstractNumId="11">
    <w:nsid w:val="13B37FC1"/>
    <w:multiLevelType w:val="hybridMultilevel"/>
    <w:tmpl w:val="50FC6A98"/>
    <w:lvl w:ilvl="0" w:tplc="53DC6F0E">
      <w:start w:val="1"/>
      <w:numFmt w:val="bullet"/>
      <w:lvlText w:val=""/>
      <w:lvlJc w:val="left"/>
      <w:pPr>
        <w:tabs>
          <w:tab w:val="num" w:pos="477"/>
        </w:tabs>
        <w:ind w:left="477" w:hanging="193"/>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Cambria"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Cambria"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Cambria" w:hint="default"/>
      </w:rPr>
    </w:lvl>
  </w:abstractNum>
  <w:abstractNum w:abstractNumId="12">
    <w:nsid w:val="170F5070"/>
    <w:multiLevelType w:val="hybridMultilevel"/>
    <w:tmpl w:val="1758FFAA"/>
    <w:lvl w:ilvl="0" w:tplc="04DA76E8">
      <w:start w:val="1"/>
      <w:numFmt w:val="bullet"/>
      <w:lvlText w:val=""/>
      <w:lvlJc w:val="left"/>
      <w:pPr>
        <w:tabs>
          <w:tab w:val="num" w:pos="476"/>
        </w:tabs>
        <w:ind w:left="476" w:hanging="192"/>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3">
    <w:nsid w:val="2B7A1F25"/>
    <w:multiLevelType w:val="hybridMultilevel"/>
    <w:tmpl w:val="C57CD108"/>
    <w:lvl w:ilvl="0" w:tplc="FDB4841E">
      <w:start w:val="1"/>
      <w:numFmt w:val="bullet"/>
      <w:pStyle w:val="Indicator"/>
      <w:lvlText w:val=""/>
      <w:lvlJc w:val="left"/>
      <w:pPr>
        <w:ind w:left="170" w:hanging="170"/>
      </w:pPr>
      <w:rPr>
        <w:rFonts w:ascii="Wingdings" w:hAnsi="Wingdings" w:cs="Cambri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Cambria"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Cambria"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Cambria" w:hint="default"/>
      </w:rPr>
    </w:lvl>
  </w:abstractNum>
  <w:abstractNum w:abstractNumId="14">
    <w:nsid w:val="33131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A36350"/>
    <w:multiLevelType w:val="hybridMultilevel"/>
    <w:tmpl w:val="8C4A983A"/>
    <w:lvl w:ilvl="0" w:tplc="D1D8FB94">
      <w:start w:val="1"/>
      <w:numFmt w:val="bullet"/>
      <w:pStyle w:val="Indicator3"/>
      <w:lvlText w:val="-"/>
      <w:lvlJc w:val="left"/>
      <w:pPr>
        <w:ind w:left="952" w:hanging="170"/>
      </w:pPr>
      <w:rPr>
        <w:rFonts w:ascii="Verdana" w:hAnsi="Verdan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6">
    <w:nsid w:val="48C85B1A"/>
    <w:multiLevelType w:val="hybridMultilevel"/>
    <w:tmpl w:val="BD5036C2"/>
    <w:lvl w:ilvl="0" w:tplc="3D425E2E">
      <w:start w:val="1"/>
      <w:numFmt w:val="decimal"/>
      <w:lvlText w:val="%1."/>
      <w:lvlJc w:val="left"/>
      <w:pPr>
        <w:tabs>
          <w:tab w:val="num" w:pos="442"/>
        </w:tabs>
        <w:ind w:left="442" w:hanging="4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F40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87672B"/>
    <w:multiLevelType w:val="hybridMultilevel"/>
    <w:tmpl w:val="89284ABA"/>
    <w:lvl w:ilvl="0" w:tplc="81F6532E">
      <w:numFmt w:val="bullet"/>
      <w:lvlText w:val="-"/>
      <w:lvlJc w:val="left"/>
      <w:pPr>
        <w:tabs>
          <w:tab w:val="num" w:pos="1065"/>
        </w:tabs>
        <w:ind w:left="1065" w:hanging="360"/>
      </w:pPr>
      <w:rPr>
        <w:rFonts w:ascii="Corbel" w:eastAsia="Times New Roman" w:hAnsi="Corbe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cs="Cambria" w:hint="default"/>
      </w:rPr>
    </w:lvl>
    <w:lvl w:ilvl="3" w:tplc="04130001" w:tentative="1">
      <w:start w:val="1"/>
      <w:numFmt w:val="bullet"/>
      <w:lvlText w:val=""/>
      <w:lvlJc w:val="left"/>
      <w:pPr>
        <w:tabs>
          <w:tab w:val="num" w:pos="3225"/>
        </w:tabs>
        <w:ind w:left="3225" w:hanging="360"/>
      </w:pPr>
      <w:rPr>
        <w:rFonts w:ascii="Symbol" w:hAnsi="Symbol" w:cs="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cs="Cambria" w:hint="default"/>
      </w:rPr>
    </w:lvl>
    <w:lvl w:ilvl="6" w:tplc="04130001" w:tentative="1">
      <w:start w:val="1"/>
      <w:numFmt w:val="bullet"/>
      <w:lvlText w:val=""/>
      <w:lvlJc w:val="left"/>
      <w:pPr>
        <w:tabs>
          <w:tab w:val="num" w:pos="5385"/>
        </w:tabs>
        <w:ind w:left="5385" w:hanging="360"/>
      </w:pPr>
      <w:rPr>
        <w:rFonts w:ascii="Symbol" w:hAnsi="Symbol" w:cs="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cs="Cambria" w:hint="default"/>
      </w:rPr>
    </w:lvl>
  </w:abstractNum>
  <w:abstractNum w:abstractNumId="19">
    <w:nsid w:val="5C020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053D64"/>
    <w:multiLevelType w:val="hybridMultilevel"/>
    <w:tmpl w:val="B21C501E"/>
    <w:lvl w:ilvl="0" w:tplc="2DAEE17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Cambria"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Cambria"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Cambria" w:hint="default"/>
      </w:rPr>
    </w:lvl>
  </w:abstractNum>
  <w:abstractNum w:abstractNumId="21">
    <w:nsid w:val="652D3EE5"/>
    <w:multiLevelType w:val="hybridMultilevel"/>
    <w:tmpl w:val="9F2A9632"/>
    <w:lvl w:ilvl="0" w:tplc="63449F16">
      <w:start w:val="1"/>
      <w:numFmt w:val="bullet"/>
      <w:lvlText w:val=""/>
      <w:lvlJc w:val="left"/>
      <w:pPr>
        <w:tabs>
          <w:tab w:val="num" w:pos="567"/>
        </w:tabs>
        <w:ind w:left="680" w:hanging="113"/>
      </w:pPr>
      <w:rPr>
        <w:rFonts w:ascii="Wingdings" w:hAnsi="Wingdings"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22">
    <w:nsid w:val="6B671BB5"/>
    <w:multiLevelType w:val="hybridMultilevel"/>
    <w:tmpl w:val="36BE6D86"/>
    <w:lvl w:ilvl="0" w:tplc="649AD1FA">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abstractNum w:abstractNumId="23">
    <w:nsid w:val="6B9047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DE1076E"/>
    <w:multiLevelType w:val="hybridMultilevel"/>
    <w:tmpl w:val="8E4A5786"/>
    <w:lvl w:ilvl="0" w:tplc="88280220">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num w:numId="1">
    <w:abstractNumId w:val="10"/>
  </w:num>
  <w:num w:numId="2">
    <w:abstractNumId w:val="11"/>
  </w:num>
  <w:num w:numId="3">
    <w:abstractNumId w:val="16"/>
  </w:num>
  <w:num w:numId="4">
    <w:abstractNumId w:val="21"/>
  </w:num>
  <w:num w:numId="5">
    <w:abstractNumId w:val="12"/>
  </w:num>
  <w:num w:numId="6">
    <w:abstractNumId w:val="24"/>
  </w:num>
  <w:num w:numId="7">
    <w:abstractNumId w:val="22"/>
  </w:num>
  <w:num w:numId="8">
    <w:abstractNumId w:val="13"/>
  </w:num>
  <w:num w:numId="9">
    <w:abstractNumId w:val="18"/>
  </w:num>
  <w:num w:numId="10">
    <w:abstractNumId w:val="17"/>
  </w:num>
  <w:num w:numId="11">
    <w:abstractNumId w:val="19"/>
  </w:num>
  <w:num w:numId="12">
    <w:abstractNumId w:val="14"/>
  </w:num>
  <w:num w:numId="13">
    <w:abstractNumId w:val="23"/>
  </w:num>
  <w:num w:numId="14">
    <w:abstractNumId w:val="20"/>
  </w:num>
  <w:num w:numId="15">
    <w:abstractNumId w:val="0"/>
  </w:num>
  <w:num w:numId="16">
    <w:abstractNumId w:val="8"/>
  </w:num>
  <w:num w:numId="17">
    <w:abstractNumId w:val="9"/>
  </w:num>
  <w:num w:numId="18">
    <w:abstractNumId w:val="4"/>
  </w:num>
  <w:num w:numId="19">
    <w:abstractNumId w:val="3"/>
  </w:num>
  <w:num w:numId="20">
    <w:abstractNumId w:val="2"/>
  </w:num>
  <w:num w:numId="21">
    <w:abstractNumId w:val="1"/>
  </w:num>
  <w:num w:numId="22">
    <w:abstractNumId w:val="7"/>
  </w:num>
  <w:num w:numId="23">
    <w:abstractNumId w:val="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A"/>
    <w:rsid w:val="00003478"/>
    <w:rsid w:val="00017DF6"/>
    <w:rsid w:val="000361F7"/>
    <w:rsid w:val="0003733E"/>
    <w:rsid w:val="0003747A"/>
    <w:rsid w:val="00040425"/>
    <w:rsid w:val="0005300F"/>
    <w:rsid w:val="000D78EF"/>
    <w:rsid w:val="00127D64"/>
    <w:rsid w:val="00152002"/>
    <w:rsid w:val="001F1CBD"/>
    <w:rsid w:val="00201AC7"/>
    <w:rsid w:val="00205FD8"/>
    <w:rsid w:val="00211143"/>
    <w:rsid w:val="00294E18"/>
    <w:rsid w:val="002A0296"/>
    <w:rsid w:val="002B46F2"/>
    <w:rsid w:val="002F51D2"/>
    <w:rsid w:val="002F568A"/>
    <w:rsid w:val="00325CBE"/>
    <w:rsid w:val="003D5DD3"/>
    <w:rsid w:val="00405562"/>
    <w:rsid w:val="00415082"/>
    <w:rsid w:val="0045075C"/>
    <w:rsid w:val="004618EA"/>
    <w:rsid w:val="00485286"/>
    <w:rsid w:val="004F3A55"/>
    <w:rsid w:val="00541FA1"/>
    <w:rsid w:val="0054540E"/>
    <w:rsid w:val="00564E2C"/>
    <w:rsid w:val="005715A3"/>
    <w:rsid w:val="00594DFD"/>
    <w:rsid w:val="0059588A"/>
    <w:rsid w:val="005C3F47"/>
    <w:rsid w:val="005E5E5C"/>
    <w:rsid w:val="0063156C"/>
    <w:rsid w:val="00656117"/>
    <w:rsid w:val="006858F1"/>
    <w:rsid w:val="006917DF"/>
    <w:rsid w:val="006B7F8C"/>
    <w:rsid w:val="006D000C"/>
    <w:rsid w:val="00726D31"/>
    <w:rsid w:val="00741176"/>
    <w:rsid w:val="00754E2F"/>
    <w:rsid w:val="00762FF9"/>
    <w:rsid w:val="00777571"/>
    <w:rsid w:val="00782CA2"/>
    <w:rsid w:val="007F3B76"/>
    <w:rsid w:val="007F76CC"/>
    <w:rsid w:val="00811FE1"/>
    <w:rsid w:val="008222CC"/>
    <w:rsid w:val="00823F33"/>
    <w:rsid w:val="00856C29"/>
    <w:rsid w:val="008A21B5"/>
    <w:rsid w:val="008A2B06"/>
    <w:rsid w:val="008C31FA"/>
    <w:rsid w:val="008D3EFD"/>
    <w:rsid w:val="00931795"/>
    <w:rsid w:val="009366C6"/>
    <w:rsid w:val="009E11B6"/>
    <w:rsid w:val="00A21304"/>
    <w:rsid w:val="00A22CCC"/>
    <w:rsid w:val="00A3579B"/>
    <w:rsid w:val="00A472D9"/>
    <w:rsid w:val="00A73042"/>
    <w:rsid w:val="00A7729E"/>
    <w:rsid w:val="00A7747A"/>
    <w:rsid w:val="00AC5822"/>
    <w:rsid w:val="00AD3B35"/>
    <w:rsid w:val="00B74BFB"/>
    <w:rsid w:val="00BD6CE3"/>
    <w:rsid w:val="00BE3CE2"/>
    <w:rsid w:val="00BF6B6F"/>
    <w:rsid w:val="00C04593"/>
    <w:rsid w:val="00C06665"/>
    <w:rsid w:val="00C10CF0"/>
    <w:rsid w:val="00C653BA"/>
    <w:rsid w:val="00C8142F"/>
    <w:rsid w:val="00C820F4"/>
    <w:rsid w:val="00CC4022"/>
    <w:rsid w:val="00CD3FF6"/>
    <w:rsid w:val="00D80C30"/>
    <w:rsid w:val="00D85CD8"/>
    <w:rsid w:val="00DB558E"/>
    <w:rsid w:val="00DB7D56"/>
    <w:rsid w:val="00DE0662"/>
    <w:rsid w:val="00DE20D9"/>
    <w:rsid w:val="00DE7DAA"/>
    <w:rsid w:val="00DF3C0E"/>
    <w:rsid w:val="00E0111F"/>
    <w:rsid w:val="00E3279C"/>
    <w:rsid w:val="00E61DC1"/>
    <w:rsid w:val="00ED0AE9"/>
    <w:rsid w:val="00EF68F9"/>
    <w:rsid w:val="00F20A01"/>
    <w:rsid w:val="00F41B25"/>
    <w:rsid w:val="00FA5E80"/>
    <w:rsid w:val="00FD3990"/>
    <w:rsid w:val="00FD4DF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0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uiPriority w:val="99"/>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uiPriority w:val="99"/>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uiPriority w:val="99"/>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styleId="Revisie">
    <w:name w:val="Revision"/>
    <w:hidden/>
    <w:rsid w:val="00003478"/>
    <w:pPr>
      <w:spacing w:after="0" w:line="240" w:lineRule="auto"/>
    </w:pPr>
    <w:rPr>
      <w:rFonts w:ascii="Verdana" w:eastAsia="Times New Roman" w:hAnsi="Verdana" w:cs="Verdana"/>
      <w:sz w:val="16"/>
      <w:szCs w:val="16"/>
      <w:lang w:val="nl-NL" w:eastAsia="nl-NL"/>
    </w:rPr>
  </w:style>
  <w:style w:type="character" w:styleId="Hyperlink">
    <w:name w:val="Hyperlink"/>
    <w:basedOn w:val="Standaardalinea-lettertype"/>
    <w:uiPriority w:val="99"/>
    <w:unhideWhenUsed/>
    <w:rsid w:val="00782C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atentStyles>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uiPriority w:val="99"/>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uiPriority w:val="99"/>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uiPriority w:val="99"/>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styleId="Revisie">
    <w:name w:val="Revision"/>
    <w:hidden/>
    <w:rsid w:val="00003478"/>
    <w:pPr>
      <w:spacing w:after="0" w:line="240" w:lineRule="auto"/>
    </w:pPr>
    <w:rPr>
      <w:rFonts w:ascii="Verdana" w:eastAsia="Times New Roman" w:hAnsi="Verdana" w:cs="Verdana"/>
      <w:sz w:val="16"/>
      <w:szCs w:val="16"/>
      <w:lang w:val="nl-NL" w:eastAsia="nl-NL"/>
    </w:rPr>
  </w:style>
  <w:style w:type="character" w:styleId="Hyperlink">
    <w:name w:val="Hyperlink"/>
    <w:basedOn w:val="Standaardalinea-lettertype"/>
    <w:uiPriority w:val="99"/>
    <w:unhideWhenUsed/>
    <w:rsid w:val="00782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777">
      <w:bodyDiv w:val="1"/>
      <w:marLeft w:val="0"/>
      <w:marRight w:val="0"/>
      <w:marTop w:val="0"/>
      <w:marBottom w:val="0"/>
      <w:divBdr>
        <w:top w:val="none" w:sz="0" w:space="0" w:color="auto"/>
        <w:left w:val="none" w:sz="0" w:space="0" w:color="auto"/>
        <w:bottom w:val="none" w:sz="0" w:space="0" w:color="auto"/>
        <w:right w:val="none" w:sz="0" w:space="0" w:color="auto"/>
      </w:divBdr>
    </w:div>
    <w:div w:id="857743965">
      <w:bodyDiv w:val="1"/>
      <w:marLeft w:val="0"/>
      <w:marRight w:val="0"/>
      <w:marTop w:val="0"/>
      <w:marBottom w:val="0"/>
      <w:divBdr>
        <w:top w:val="none" w:sz="0" w:space="0" w:color="auto"/>
        <w:left w:val="none" w:sz="0" w:space="0" w:color="auto"/>
        <w:bottom w:val="none" w:sz="0" w:space="0" w:color="auto"/>
        <w:right w:val="none" w:sz="0" w:space="0" w:color="auto"/>
      </w:divBdr>
    </w:div>
    <w:div w:id="1772166518">
      <w:bodyDiv w:val="1"/>
      <w:marLeft w:val="0"/>
      <w:marRight w:val="0"/>
      <w:marTop w:val="0"/>
      <w:marBottom w:val="0"/>
      <w:divBdr>
        <w:top w:val="none" w:sz="0" w:space="0" w:color="auto"/>
        <w:left w:val="none" w:sz="0" w:space="0" w:color="auto"/>
        <w:bottom w:val="none" w:sz="0" w:space="0" w:color="auto"/>
        <w:right w:val="none" w:sz="0" w:space="0" w:color="auto"/>
      </w:divBdr>
    </w:div>
    <w:div w:id="1894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aaportfolionaomiknapen.weebly.com/werkvormen.html" TargetMode="External"/><Relationship Id="rId2" Type="http://schemas.openxmlformats.org/officeDocument/2006/relationships/hyperlink" Target="http://aaportfolionaomiknapen.weebly.com/evaluatie.html" TargetMode="External"/><Relationship Id="rId1" Type="http://schemas.openxmlformats.org/officeDocument/2006/relationships/hyperlink" Target="http://aaportfolionaomiknapen.weebly.com/werkvormen.html" TargetMode="External"/><Relationship Id="rId4" Type="http://schemas.openxmlformats.org/officeDocument/2006/relationships/hyperlink" Target="http://aaportfolionaomiknapen.weebly.com/werkvorm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31F5-6184-4C12-A747-6A6265B9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3175</Words>
  <Characters>17465</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Bogaerts</dc:creator>
  <cp:lastModifiedBy>Chris</cp:lastModifiedBy>
  <cp:revision>3</cp:revision>
  <cp:lastPrinted>2013-09-29T19:26:00Z</cp:lastPrinted>
  <dcterms:created xsi:type="dcterms:W3CDTF">2013-11-23T16:36:00Z</dcterms:created>
  <dcterms:modified xsi:type="dcterms:W3CDTF">2014-01-12T13:59:00Z</dcterms:modified>
</cp:coreProperties>
</file>